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5FF424" w14:textId="18E33D3E" w:rsidR="005517D4" w:rsidRDefault="005517D4" w:rsidP="005517D4">
      <w:pPr>
        <w:rPr>
          <w:rFonts w:ascii="Arial" w:hAnsi="Arial" w:cs="Arial"/>
          <w:b/>
          <w:lang w:val="en-US"/>
        </w:rPr>
      </w:pPr>
    </w:p>
    <w:p w14:paraId="5E25EE88" w14:textId="77777777" w:rsidR="00335935" w:rsidRDefault="005517D4" w:rsidP="001341A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Образложение на деловниот резултат</w:t>
      </w:r>
      <w:r w:rsidR="001341A8">
        <w:rPr>
          <w:rFonts w:ascii="Arial" w:hAnsi="Arial" w:cs="Arial"/>
          <w:b/>
        </w:rPr>
        <w:t xml:space="preserve"> на Капитал банка АД Скопје</w:t>
      </w:r>
    </w:p>
    <w:p w14:paraId="703CAEFF" w14:textId="4D4E354B" w:rsidR="001341A8" w:rsidRPr="00562A82" w:rsidRDefault="005517D4" w:rsidP="001C7B7A">
      <w:pPr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</w:rPr>
        <w:t>за периодот 01.01 до</w:t>
      </w:r>
      <w:r w:rsidR="005E24C5">
        <w:rPr>
          <w:rFonts w:ascii="Arial" w:hAnsi="Arial" w:cs="Arial"/>
          <w:b/>
        </w:rPr>
        <w:t xml:space="preserve"> 3</w:t>
      </w:r>
      <w:r w:rsidR="00A878A3">
        <w:rPr>
          <w:rFonts w:ascii="Arial" w:hAnsi="Arial" w:cs="Arial"/>
          <w:b/>
        </w:rPr>
        <w:t>1</w:t>
      </w:r>
      <w:r w:rsidR="005E24C5">
        <w:rPr>
          <w:rFonts w:ascii="Arial" w:hAnsi="Arial" w:cs="Arial"/>
          <w:b/>
        </w:rPr>
        <w:t>.</w:t>
      </w:r>
      <w:r w:rsidR="00A878A3">
        <w:rPr>
          <w:rFonts w:ascii="Arial" w:hAnsi="Arial" w:cs="Arial"/>
          <w:b/>
        </w:rPr>
        <w:t>12</w:t>
      </w:r>
      <w:r w:rsidR="001341A8">
        <w:rPr>
          <w:rFonts w:ascii="Arial" w:hAnsi="Arial" w:cs="Arial"/>
          <w:b/>
        </w:rPr>
        <w:t>.20</w:t>
      </w:r>
      <w:r w:rsidR="001C7B7A">
        <w:rPr>
          <w:rFonts w:ascii="Arial" w:hAnsi="Arial" w:cs="Arial"/>
          <w:b/>
          <w:lang w:val="en-US"/>
        </w:rPr>
        <w:t>2</w:t>
      </w:r>
      <w:r w:rsidR="00DF695B">
        <w:rPr>
          <w:rFonts w:ascii="Arial" w:hAnsi="Arial" w:cs="Arial"/>
          <w:b/>
          <w:lang w:val="en-US"/>
        </w:rPr>
        <w:t>4</w:t>
      </w:r>
      <w:r w:rsidR="001F6958">
        <w:rPr>
          <w:rFonts w:ascii="Arial" w:hAnsi="Arial" w:cs="Arial"/>
          <w:b/>
        </w:rPr>
        <w:t xml:space="preserve"> </w:t>
      </w:r>
      <w:r w:rsidR="001341A8">
        <w:rPr>
          <w:rFonts w:ascii="Arial" w:hAnsi="Arial" w:cs="Arial"/>
          <w:b/>
        </w:rPr>
        <w:t>година</w:t>
      </w:r>
    </w:p>
    <w:p w14:paraId="63125370" w14:textId="77777777" w:rsidR="001341A8" w:rsidRDefault="001341A8" w:rsidP="001341A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117D19E" w14:textId="35257784" w:rsidR="00562A82" w:rsidRPr="00562A82" w:rsidRDefault="001341A8" w:rsidP="00562A8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74CE6">
        <w:rPr>
          <w:rFonts w:ascii="Arial" w:hAnsi="Arial" w:cs="Arial"/>
        </w:rPr>
        <w:t xml:space="preserve">Финансискиот резултат на Капитал </w:t>
      </w:r>
      <w:r w:rsidR="00562A82" w:rsidRPr="00562A82">
        <w:rPr>
          <w:rFonts w:ascii="Arial" w:hAnsi="Arial" w:cs="Arial"/>
        </w:rPr>
        <w:t xml:space="preserve"> банка</w:t>
      </w:r>
      <w:r w:rsidR="00574CE6">
        <w:rPr>
          <w:rFonts w:ascii="Arial" w:hAnsi="Arial" w:cs="Arial"/>
        </w:rPr>
        <w:t xml:space="preserve"> АД Скопје за периодот 01.01-3</w:t>
      </w:r>
      <w:r w:rsidR="00A878A3">
        <w:rPr>
          <w:rFonts w:ascii="Arial" w:hAnsi="Arial" w:cs="Arial"/>
        </w:rPr>
        <w:t>1</w:t>
      </w:r>
      <w:r w:rsidR="00574CE6">
        <w:rPr>
          <w:rFonts w:ascii="Arial" w:hAnsi="Arial" w:cs="Arial"/>
          <w:lang w:val="en-US"/>
        </w:rPr>
        <w:t>.</w:t>
      </w:r>
      <w:r w:rsidR="00A878A3">
        <w:rPr>
          <w:rFonts w:ascii="Arial" w:hAnsi="Arial" w:cs="Arial"/>
        </w:rPr>
        <w:t>12.</w:t>
      </w:r>
      <w:r w:rsidR="00562A82" w:rsidRPr="00562A82">
        <w:rPr>
          <w:rFonts w:ascii="Arial" w:hAnsi="Arial" w:cs="Arial"/>
        </w:rPr>
        <w:t>20</w:t>
      </w:r>
      <w:r w:rsidR="001C7B7A">
        <w:rPr>
          <w:rFonts w:ascii="Arial" w:hAnsi="Arial" w:cs="Arial"/>
          <w:lang w:val="en-US"/>
        </w:rPr>
        <w:t>2</w:t>
      </w:r>
      <w:r w:rsidR="00DF695B">
        <w:rPr>
          <w:rFonts w:ascii="Arial" w:hAnsi="Arial" w:cs="Arial"/>
          <w:lang w:val="en-US"/>
        </w:rPr>
        <w:t>4</w:t>
      </w:r>
      <w:r w:rsidR="001C7B7A">
        <w:rPr>
          <w:rFonts w:ascii="Arial" w:hAnsi="Arial" w:cs="Arial"/>
          <w:lang w:val="en-US"/>
        </w:rPr>
        <w:t xml:space="preserve"> </w:t>
      </w:r>
      <w:r w:rsidR="00562A82" w:rsidRPr="00562A82">
        <w:rPr>
          <w:rFonts w:ascii="Arial" w:hAnsi="Arial" w:cs="Arial"/>
        </w:rPr>
        <w:t xml:space="preserve">година </w:t>
      </w:r>
      <w:r w:rsidR="00574CE6">
        <w:rPr>
          <w:rFonts w:ascii="Arial" w:hAnsi="Arial" w:cs="Arial"/>
        </w:rPr>
        <w:t xml:space="preserve"> </w:t>
      </w:r>
      <w:r w:rsidR="001C7B7A">
        <w:rPr>
          <w:rFonts w:ascii="Arial" w:hAnsi="Arial" w:cs="Arial"/>
        </w:rPr>
        <w:t>е добивка од</w:t>
      </w:r>
      <w:r w:rsidR="00562A82" w:rsidRPr="00562A82">
        <w:rPr>
          <w:rFonts w:ascii="Arial" w:hAnsi="Arial" w:cs="Arial"/>
        </w:rPr>
        <w:t xml:space="preserve"> </w:t>
      </w:r>
      <w:r w:rsidR="00DF695B">
        <w:rPr>
          <w:rFonts w:ascii="Arial" w:hAnsi="Arial" w:cs="Arial"/>
          <w:lang w:val="en-US"/>
        </w:rPr>
        <w:t>1</w:t>
      </w:r>
      <w:r w:rsidR="00FD5FE3">
        <w:rPr>
          <w:rFonts w:ascii="Arial" w:hAnsi="Arial" w:cs="Arial"/>
        </w:rPr>
        <w:t>5</w:t>
      </w:r>
      <w:r w:rsidR="001C7B7A">
        <w:rPr>
          <w:rFonts w:ascii="Arial" w:hAnsi="Arial" w:cs="Arial"/>
        </w:rPr>
        <w:t>.</w:t>
      </w:r>
      <w:r w:rsidR="00DF695B">
        <w:rPr>
          <w:rFonts w:ascii="Arial" w:hAnsi="Arial" w:cs="Arial"/>
          <w:lang w:val="en-US"/>
        </w:rPr>
        <w:t>656</w:t>
      </w:r>
      <w:r w:rsidR="00562A82" w:rsidRPr="00562A82">
        <w:rPr>
          <w:rFonts w:ascii="Arial" w:hAnsi="Arial" w:cs="Arial"/>
        </w:rPr>
        <w:t xml:space="preserve"> илјади денари</w:t>
      </w:r>
      <w:r w:rsidR="00502D0F">
        <w:rPr>
          <w:rFonts w:ascii="Arial" w:hAnsi="Arial" w:cs="Arial"/>
        </w:rPr>
        <w:t xml:space="preserve">, и </w:t>
      </w:r>
      <w:r w:rsidR="00574CE6">
        <w:rPr>
          <w:rFonts w:ascii="Arial" w:hAnsi="Arial" w:cs="Arial"/>
        </w:rPr>
        <w:t xml:space="preserve">бележи </w:t>
      </w:r>
      <w:r w:rsidR="00DF695B">
        <w:rPr>
          <w:rFonts w:ascii="Arial" w:hAnsi="Arial" w:cs="Arial"/>
        </w:rPr>
        <w:t>зголемување</w:t>
      </w:r>
      <w:r w:rsidR="00574CE6">
        <w:rPr>
          <w:rFonts w:ascii="Arial" w:hAnsi="Arial" w:cs="Arial"/>
        </w:rPr>
        <w:t xml:space="preserve"> во однос на истиот период претходната година.</w:t>
      </w:r>
      <w:r w:rsidR="00502D0F">
        <w:rPr>
          <w:rFonts w:ascii="Arial" w:hAnsi="Arial" w:cs="Arial"/>
        </w:rPr>
        <w:t xml:space="preserve"> </w:t>
      </w:r>
    </w:p>
    <w:p w14:paraId="19D183C0" w14:textId="77777777" w:rsidR="00502D0F" w:rsidRDefault="00502D0F" w:rsidP="00630FD9">
      <w:pPr>
        <w:ind w:firstLine="720"/>
        <w:jc w:val="both"/>
        <w:rPr>
          <w:rFonts w:ascii="Arial" w:hAnsi="Arial" w:cs="Arial"/>
          <w:b/>
        </w:rPr>
      </w:pPr>
    </w:p>
    <w:p w14:paraId="15B81F10" w14:textId="77777777" w:rsidR="001122DA" w:rsidRPr="008452DA" w:rsidRDefault="0019461D" w:rsidP="00630FD9">
      <w:pPr>
        <w:ind w:firstLine="720"/>
        <w:jc w:val="both"/>
        <w:rPr>
          <w:rFonts w:ascii="Arial" w:hAnsi="Arial" w:cs="Arial"/>
          <w:b/>
          <w:lang w:val="en-US"/>
        </w:rPr>
      </w:pPr>
      <w:r w:rsidRPr="0019461D">
        <w:rPr>
          <w:rFonts w:ascii="Arial" w:hAnsi="Arial" w:cs="Arial"/>
          <w:b/>
        </w:rPr>
        <w:t>БИЛАНС НА УСПЕХ</w:t>
      </w:r>
    </w:p>
    <w:p w14:paraId="538C7922" w14:textId="24E528C6" w:rsidR="001122DA" w:rsidRDefault="001122DA" w:rsidP="001341A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1122DA">
        <w:rPr>
          <w:rFonts w:ascii="Arial" w:hAnsi="Arial" w:cs="Arial"/>
          <w:b/>
          <w:i/>
        </w:rPr>
        <w:t>Нето приходите</w:t>
      </w:r>
      <w:r>
        <w:rPr>
          <w:rFonts w:ascii="Arial" w:hAnsi="Arial" w:cs="Arial"/>
        </w:rPr>
        <w:t xml:space="preserve"> </w:t>
      </w:r>
      <w:r w:rsidRPr="001122DA">
        <w:rPr>
          <w:rFonts w:ascii="Arial" w:hAnsi="Arial" w:cs="Arial"/>
          <w:b/>
          <w:i/>
        </w:rPr>
        <w:t>од камати</w:t>
      </w:r>
      <w:r>
        <w:rPr>
          <w:rFonts w:ascii="Arial" w:hAnsi="Arial" w:cs="Arial"/>
        </w:rPr>
        <w:t xml:space="preserve"> </w:t>
      </w:r>
      <w:r w:rsidR="005E24C5">
        <w:rPr>
          <w:rFonts w:ascii="Arial" w:hAnsi="Arial" w:cs="Arial"/>
        </w:rPr>
        <w:t xml:space="preserve">на </w:t>
      </w:r>
      <w:r w:rsidR="00574CE6">
        <w:rPr>
          <w:rFonts w:ascii="Arial" w:hAnsi="Arial" w:cs="Arial"/>
        </w:rPr>
        <w:t>3</w:t>
      </w:r>
      <w:r w:rsidR="00A878A3">
        <w:rPr>
          <w:rFonts w:ascii="Arial" w:hAnsi="Arial" w:cs="Arial"/>
        </w:rPr>
        <w:t>1</w:t>
      </w:r>
      <w:r w:rsidR="00574CE6">
        <w:rPr>
          <w:rFonts w:ascii="Arial" w:hAnsi="Arial" w:cs="Arial"/>
        </w:rPr>
        <w:t>.</w:t>
      </w:r>
      <w:r w:rsidR="00A878A3">
        <w:rPr>
          <w:rFonts w:ascii="Arial" w:hAnsi="Arial" w:cs="Arial"/>
        </w:rPr>
        <w:t>12</w:t>
      </w:r>
      <w:r w:rsidR="00574CE6">
        <w:rPr>
          <w:rFonts w:ascii="Arial" w:hAnsi="Arial" w:cs="Arial"/>
        </w:rPr>
        <w:t>.20</w:t>
      </w:r>
      <w:r w:rsidR="001C7B7A">
        <w:rPr>
          <w:rFonts w:ascii="Arial" w:hAnsi="Arial" w:cs="Arial"/>
        </w:rPr>
        <w:t>2</w:t>
      </w:r>
      <w:r w:rsidR="00DF695B">
        <w:rPr>
          <w:rFonts w:ascii="Arial" w:hAnsi="Arial" w:cs="Arial"/>
        </w:rPr>
        <w:t>4</w:t>
      </w:r>
      <w:r w:rsidR="00574CE6">
        <w:rPr>
          <w:rFonts w:ascii="Arial" w:hAnsi="Arial" w:cs="Arial"/>
        </w:rPr>
        <w:t xml:space="preserve"> </w:t>
      </w:r>
      <w:r w:rsidR="008779F9">
        <w:rPr>
          <w:rFonts w:ascii="Arial" w:hAnsi="Arial" w:cs="Arial"/>
        </w:rPr>
        <w:t xml:space="preserve"> </w:t>
      </w:r>
      <w:r w:rsidR="005E24C5">
        <w:rPr>
          <w:rFonts w:ascii="Arial" w:hAnsi="Arial" w:cs="Arial"/>
        </w:rPr>
        <w:t xml:space="preserve">година </w:t>
      </w:r>
      <w:r>
        <w:rPr>
          <w:rFonts w:ascii="Arial" w:hAnsi="Arial" w:cs="Arial"/>
        </w:rPr>
        <w:t xml:space="preserve">изнесуваат </w:t>
      </w:r>
      <w:r w:rsidR="00B66C6D">
        <w:rPr>
          <w:rFonts w:ascii="Arial" w:hAnsi="Arial" w:cs="Arial"/>
        </w:rPr>
        <w:t>1</w:t>
      </w:r>
      <w:r w:rsidR="00DF695B">
        <w:rPr>
          <w:rFonts w:ascii="Arial" w:hAnsi="Arial" w:cs="Arial"/>
        </w:rPr>
        <w:t>35</w:t>
      </w:r>
      <w:r w:rsidR="00E25DFC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214</w:t>
      </w:r>
      <w:r>
        <w:rPr>
          <w:rFonts w:ascii="Arial" w:hAnsi="Arial" w:cs="Arial"/>
        </w:rPr>
        <w:t xml:space="preserve"> илјади денари и бележат</w:t>
      </w:r>
      <w:r w:rsidR="001C7B7A">
        <w:rPr>
          <w:rFonts w:ascii="Arial" w:hAnsi="Arial" w:cs="Arial"/>
        </w:rPr>
        <w:t xml:space="preserve"> </w:t>
      </w:r>
      <w:r w:rsidR="00FD5FE3">
        <w:rPr>
          <w:rFonts w:ascii="Arial" w:hAnsi="Arial" w:cs="Arial"/>
        </w:rPr>
        <w:t>зголем</w:t>
      </w:r>
      <w:r w:rsidR="00E25DFC">
        <w:rPr>
          <w:rFonts w:ascii="Arial" w:hAnsi="Arial" w:cs="Arial"/>
        </w:rPr>
        <w:t>ување</w:t>
      </w:r>
      <w:r w:rsidR="001C7B7A">
        <w:rPr>
          <w:rFonts w:ascii="Arial" w:hAnsi="Arial" w:cs="Arial"/>
        </w:rPr>
        <w:t xml:space="preserve"> </w:t>
      </w:r>
      <w:r w:rsidR="00574CE6">
        <w:rPr>
          <w:rFonts w:ascii="Arial" w:hAnsi="Arial" w:cs="Arial"/>
        </w:rPr>
        <w:t xml:space="preserve">од </w:t>
      </w:r>
      <w:r w:rsidR="00FD5FE3">
        <w:rPr>
          <w:rFonts w:ascii="Arial" w:hAnsi="Arial" w:cs="Arial"/>
        </w:rPr>
        <w:t>1</w:t>
      </w:r>
      <w:r w:rsidR="00DF695B">
        <w:rPr>
          <w:rFonts w:ascii="Arial" w:hAnsi="Arial" w:cs="Arial"/>
        </w:rPr>
        <w:t>6</w:t>
      </w:r>
      <w:r w:rsidR="00395326">
        <w:rPr>
          <w:rFonts w:ascii="Arial" w:hAnsi="Arial" w:cs="Arial"/>
        </w:rPr>
        <w:t xml:space="preserve"> </w:t>
      </w:r>
      <w:r w:rsidR="00574CE6">
        <w:rPr>
          <w:rFonts w:ascii="Arial" w:hAnsi="Arial" w:cs="Arial"/>
        </w:rPr>
        <w:t xml:space="preserve">% </w:t>
      </w:r>
      <w:r>
        <w:rPr>
          <w:rFonts w:ascii="Arial" w:hAnsi="Arial" w:cs="Arial"/>
        </w:rPr>
        <w:t>во однос на истиот период</w:t>
      </w:r>
      <w:r w:rsidR="004D48DC">
        <w:rPr>
          <w:rFonts w:ascii="Arial" w:hAnsi="Arial" w:cs="Arial"/>
          <w:lang w:val="en-US"/>
        </w:rPr>
        <w:t xml:space="preserve"> </w:t>
      </w:r>
      <w:r w:rsidR="00574CE6">
        <w:rPr>
          <w:rFonts w:ascii="Arial" w:hAnsi="Arial" w:cs="Arial"/>
        </w:rPr>
        <w:t>претходната година.</w:t>
      </w:r>
      <w:r>
        <w:rPr>
          <w:rFonts w:ascii="Arial" w:hAnsi="Arial" w:cs="Arial"/>
        </w:rPr>
        <w:t xml:space="preserve"> </w:t>
      </w:r>
      <w:r w:rsidR="001C7B7A" w:rsidRPr="001C7B7A">
        <w:rPr>
          <w:rFonts w:ascii="Arial" w:hAnsi="Arial" w:cs="Arial"/>
        </w:rPr>
        <w:t>Приходите од камати</w:t>
      </w:r>
      <w:r w:rsidR="001C7B7A" w:rsidRPr="001C7B7A">
        <w:rPr>
          <w:rFonts w:ascii="Arial" w:hAnsi="Arial" w:cs="Arial"/>
          <w:lang w:val="en-US"/>
        </w:rPr>
        <w:t xml:space="preserve"> </w:t>
      </w:r>
      <w:r w:rsidR="001C7B7A" w:rsidRPr="001C7B7A">
        <w:rPr>
          <w:rFonts w:ascii="Arial" w:hAnsi="Arial" w:cs="Arial"/>
        </w:rPr>
        <w:t xml:space="preserve">изнесуваат </w:t>
      </w:r>
      <w:r w:rsidR="00DF695B">
        <w:rPr>
          <w:rFonts w:ascii="Arial" w:hAnsi="Arial" w:cs="Arial"/>
        </w:rPr>
        <w:t>208</w:t>
      </w:r>
      <w:r w:rsidR="001C7B7A" w:rsidRPr="001C7B7A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305</w:t>
      </w:r>
      <w:r w:rsidR="001C7B7A" w:rsidRPr="001C7B7A">
        <w:rPr>
          <w:rFonts w:ascii="Arial" w:hAnsi="Arial" w:cs="Arial"/>
        </w:rPr>
        <w:t xml:space="preserve"> илјади денари и</w:t>
      </w:r>
      <w:r w:rsidR="00E25DFC">
        <w:rPr>
          <w:rFonts w:ascii="Arial" w:hAnsi="Arial" w:cs="Arial"/>
        </w:rPr>
        <w:t xml:space="preserve"> бележат </w:t>
      </w:r>
      <w:r w:rsidR="00FD5FE3">
        <w:rPr>
          <w:rFonts w:ascii="Arial" w:hAnsi="Arial" w:cs="Arial"/>
        </w:rPr>
        <w:t>зголем</w:t>
      </w:r>
      <w:r w:rsidR="00E25DFC">
        <w:rPr>
          <w:rFonts w:ascii="Arial" w:hAnsi="Arial" w:cs="Arial"/>
        </w:rPr>
        <w:t xml:space="preserve">ување од </w:t>
      </w:r>
      <w:r w:rsidR="00DF695B">
        <w:rPr>
          <w:rFonts w:ascii="Arial" w:hAnsi="Arial" w:cs="Arial"/>
        </w:rPr>
        <w:t>27</w:t>
      </w:r>
      <w:r w:rsidR="00395326">
        <w:rPr>
          <w:rFonts w:ascii="Arial" w:hAnsi="Arial" w:cs="Arial"/>
        </w:rPr>
        <w:t xml:space="preserve"> </w:t>
      </w:r>
      <w:r w:rsidR="00E25DFC">
        <w:rPr>
          <w:rFonts w:ascii="Arial" w:hAnsi="Arial" w:cs="Arial"/>
        </w:rPr>
        <w:t>% во однос на истиот период</w:t>
      </w:r>
      <w:r w:rsidR="00E25DFC">
        <w:rPr>
          <w:rFonts w:ascii="Arial" w:hAnsi="Arial" w:cs="Arial"/>
          <w:lang w:val="en-US"/>
        </w:rPr>
        <w:t xml:space="preserve"> </w:t>
      </w:r>
      <w:r w:rsidR="00E25DFC">
        <w:rPr>
          <w:rFonts w:ascii="Arial" w:hAnsi="Arial" w:cs="Arial"/>
        </w:rPr>
        <w:t>претходната година.</w:t>
      </w:r>
      <w:r w:rsidR="004D48DC">
        <w:rPr>
          <w:rFonts w:ascii="Arial" w:hAnsi="Arial" w:cs="Arial"/>
        </w:rPr>
        <w:t xml:space="preserve"> </w:t>
      </w:r>
      <w:r w:rsidR="001C7B7A">
        <w:rPr>
          <w:rFonts w:ascii="Arial" w:hAnsi="Arial" w:cs="Arial"/>
        </w:rPr>
        <w:t>Р</w:t>
      </w:r>
      <w:r>
        <w:rPr>
          <w:rFonts w:ascii="Arial" w:hAnsi="Arial" w:cs="Arial"/>
        </w:rPr>
        <w:t>асходи</w:t>
      </w:r>
      <w:r w:rsidR="005E24C5">
        <w:rPr>
          <w:rFonts w:ascii="Arial" w:hAnsi="Arial" w:cs="Arial"/>
        </w:rPr>
        <w:t>те за камати</w:t>
      </w:r>
      <w:r w:rsidR="001C7B7A">
        <w:rPr>
          <w:rFonts w:ascii="Arial" w:hAnsi="Arial" w:cs="Arial"/>
        </w:rPr>
        <w:t xml:space="preserve"> се </w:t>
      </w:r>
      <w:r w:rsidR="004D48DC">
        <w:rPr>
          <w:rFonts w:ascii="Arial" w:hAnsi="Arial" w:cs="Arial"/>
        </w:rPr>
        <w:t xml:space="preserve">за </w:t>
      </w:r>
      <w:r w:rsidR="00DF695B">
        <w:rPr>
          <w:rFonts w:ascii="Arial" w:hAnsi="Arial" w:cs="Arial"/>
        </w:rPr>
        <w:t>56</w:t>
      </w:r>
      <w:r w:rsidR="004D48DC">
        <w:rPr>
          <w:rFonts w:ascii="Arial" w:hAnsi="Arial" w:cs="Arial"/>
        </w:rPr>
        <w:t xml:space="preserve">% </w:t>
      </w:r>
      <w:r w:rsidR="001C7B7A">
        <w:rPr>
          <w:rFonts w:ascii="Arial" w:hAnsi="Arial" w:cs="Arial"/>
        </w:rPr>
        <w:t xml:space="preserve"> </w:t>
      </w:r>
      <w:r w:rsidR="00FD5FE3">
        <w:rPr>
          <w:rFonts w:ascii="Arial" w:hAnsi="Arial" w:cs="Arial"/>
        </w:rPr>
        <w:t>зго</w:t>
      </w:r>
      <w:r w:rsidR="00BC303C">
        <w:rPr>
          <w:rFonts w:ascii="Arial" w:hAnsi="Arial" w:cs="Arial"/>
        </w:rPr>
        <w:t>ле</w:t>
      </w:r>
      <w:r w:rsidR="00FD5FE3">
        <w:rPr>
          <w:rFonts w:ascii="Arial" w:hAnsi="Arial" w:cs="Arial"/>
        </w:rPr>
        <w:t>ме</w:t>
      </w:r>
      <w:r w:rsidR="00BC303C">
        <w:rPr>
          <w:rFonts w:ascii="Arial" w:hAnsi="Arial" w:cs="Arial"/>
        </w:rPr>
        <w:t>ни</w:t>
      </w:r>
      <w:r w:rsidR="001C7B7A">
        <w:rPr>
          <w:rFonts w:ascii="Arial" w:hAnsi="Arial" w:cs="Arial"/>
        </w:rPr>
        <w:t xml:space="preserve"> </w:t>
      </w:r>
      <w:r w:rsidR="004D48DC">
        <w:rPr>
          <w:rFonts w:ascii="Arial" w:hAnsi="Arial" w:cs="Arial"/>
        </w:rPr>
        <w:t>во однос на претходната година кои заклучно со 3</w:t>
      </w:r>
      <w:r w:rsidR="00B66C6D">
        <w:rPr>
          <w:rFonts w:ascii="Arial" w:hAnsi="Arial" w:cs="Arial"/>
        </w:rPr>
        <w:t>1</w:t>
      </w:r>
      <w:r w:rsidR="004D48DC">
        <w:rPr>
          <w:rFonts w:ascii="Arial" w:hAnsi="Arial" w:cs="Arial"/>
        </w:rPr>
        <w:t>.</w:t>
      </w:r>
      <w:r w:rsidR="00B66C6D">
        <w:rPr>
          <w:rFonts w:ascii="Arial" w:hAnsi="Arial" w:cs="Arial"/>
        </w:rPr>
        <w:t>12</w:t>
      </w:r>
      <w:r w:rsidR="004D48DC">
        <w:rPr>
          <w:rFonts w:ascii="Arial" w:hAnsi="Arial" w:cs="Arial"/>
        </w:rPr>
        <w:t>.20</w:t>
      </w:r>
      <w:r w:rsidR="001C7B7A">
        <w:rPr>
          <w:rFonts w:ascii="Arial" w:hAnsi="Arial" w:cs="Arial"/>
        </w:rPr>
        <w:t>2</w:t>
      </w:r>
      <w:r w:rsidR="00DF695B">
        <w:rPr>
          <w:rFonts w:ascii="Arial" w:hAnsi="Arial" w:cs="Arial"/>
        </w:rPr>
        <w:t>4</w:t>
      </w:r>
      <w:r w:rsidR="001C7B7A">
        <w:rPr>
          <w:rFonts w:ascii="Arial" w:hAnsi="Arial" w:cs="Arial"/>
        </w:rPr>
        <w:t xml:space="preserve"> година</w:t>
      </w:r>
      <w:r w:rsidR="0078510C">
        <w:rPr>
          <w:rFonts w:ascii="Arial" w:hAnsi="Arial" w:cs="Arial"/>
        </w:rPr>
        <w:t xml:space="preserve"> </w:t>
      </w:r>
      <w:r w:rsidR="00FF711F">
        <w:rPr>
          <w:rFonts w:ascii="Arial" w:hAnsi="Arial" w:cs="Arial"/>
        </w:rPr>
        <w:t xml:space="preserve">изнесуваат </w:t>
      </w:r>
      <w:r w:rsidR="00DF695B">
        <w:rPr>
          <w:rFonts w:ascii="Arial" w:hAnsi="Arial" w:cs="Arial"/>
        </w:rPr>
        <w:t>73</w:t>
      </w:r>
      <w:r w:rsidR="001C7B7A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091</w:t>
      </w:r>
      <w:r w:rsidR="00FF711F">
        <w:rPr>
          <w:rFonts w:ascii="Arial" w:hAnsi="Arial" w:cs="Arial"/>
        </w:rPr>
        <w:t xml:space="preserve"> илјади денари</w:t>
      </w:r>
      <w:r w:rsidR="00574CE6">
        <w:rPr>
          <w:rFonts w:ascii="Arial" w:hAnsi="Arial" w:cs="Arial"/>
        </w:rPr>
        <w:t>.</w:t>
      </w:r>
      <w:r w:rsidR="004D48DC">
        <w:rPr>
          <w:rFonts w:ascii="Arial" w:hAnsi="Arial" w:cs="Arial"/>
        </w:rPr>
        <w:t xml:space="preserve"> </w:t>
      </w:r>
    </w:p>
    <w:p w14:paraId="4F1002C3" w14:textId="3FF45DBE" w:rsidR="001122DA" w:rsidRDefault="001341A8" w:rsidP="001122D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122DA" w:rsidRPr="001122DA">
        <w:rPr>
          <w:rFonts w:ascii="Arial" w:hAnsi="Arial" w:cs="Arial"/>
          <w:b/>
          <w:i/>
        </w:rPr>
        <w:t>Нето приходите</w:t>
      </w:r>
      <w:r w:rsidR="001122DA">
        <w:rPr>
          <w:rFonts w:ascii="Arial" w:hAnsi="Arial" w:cs="Arial"/>
        </w:rPr>
        <w:t xml:space="preserve"> </w:t>
      </w:r>
      <w:r w:rsidR="001122DA" w:rsidRPr="001122DA">
        <w:rPr>
          <w:rFonts w:ascii="Arial" w:hAnsi="Arial" w:cs="Arial"/>
          <w:b/>
          <w:i/>
        </w:rPr>
        <w:t xml:space="preserve">од </w:t>
      </w:r>
      <w:r w:rsidR="001122DA">
        <w:rPr>
          <w:rFonts w:ascii="Arial" w:hAnsi="Arial" w:cs="Arial"/>
          <w:b/>
          <w:i/>
        </w:rPr>
        <w:t>провизии и надоместоци</w:t>
      </w:r>
      <w:r w:rsidR="005E24C5">
        <w:rPr>
          <w:rFonts w:ascii="Arial" w:hAnsi="Arial" w:cs="Arial"/>
        </w:rPr>
        <w:t xml:space="preserve"> на </w:t>
      </w:r>
      <w:r w:rsidR="008779F9">
        <w:rPr>
          <w:rFonts w:ascii="Arial" w:hAnsi="Arial" w:cs="Arial"/>
        </w:rPr>
        <w:t>3</w:t>
      </w:r>
      <w:r w:rsidR="0026703A">
        <w:rPr>
          <w:rFonts w:ascii="Arial" w:hAnsi="Arial" w:cs="Arial"/>
        </w:rPr>
        <w:t>1</w:t>
      </w:r>
      <w:r w:rsidR="008779F9">
        <w:rPr>
          <w:rFonts w:ascii="Arial" w:hAnsi="Arial" w:cs="Arial"/>
        </w:rPr>
        <w:t>.</w:t>
      </w:r>
      <w:r w:rsidR="0026703A">
        <w:rPr>
          <w:rFonts w:ascii="Arial" w:hAnsi="Arial" w:cs="Arial"/>
        </w:rPr>
        <w:t>12</w:t>
      </w:r>
      <w:r w:rsidR="008779F9">
        <w:rPr>
          <w:rFonts w:ascii="Arial" w:hAnsi="Arial" w:cs="Arial"/>
        </w:rPr>
        <w:t>.</w:t>
      </w:r>
      <w:r w:rsidR="00AA7DA5">
        <w:rPr>
          <w:rFonts w:ascii="Arial" w:hAnsi="Arial" w:cs="Arial"/>
        </w:rPr>
        <w:t>20</w:t>
      </w:r>
      <w:r w:rsidR="001C7B7A">
        <w:rPr>
          <w:rFonts w:ascii="Arial" w:hAnsi="Arial" w:cs="Arial"/>
        </w:rPr>
        <w:t>2</w:t>
      </w:r>
      <w:r w:rsidR="00DF695B">
        <w:rPr>
          <w:rFonts w:ascii="Arial" w:hAnsi="Arial" w:cs="Arial"/>
        </w:rPr>
        <w:t>4</w:t>
      </w:r>
      <w:r w:rsidR="008779F9">
        <w:rPr>
          <w:rFonts w:ascii="Arial" w:hAnsi="Arial" w:cs="Arial"/>
        </w:rPr>
        <w:t xml:space="preserve"> </w:t>
      </w:r>
      <w:r w:rsidR="001122DA">
        <w:rPr>
          <w:rFonts w:ascii="Arial" w:hAnsi="Arial" w:cs="Arial"/>
        </w:rPr>
        <w:t xml:space="preserve">година изнесуваат </w:t>
      </w:r>
      <w:r w:rsidR="00FD5FE3">
        <w:rPr>
          <w:rFonts w:ascii="Arial" w:hAnsi="Arial" w:cs="Arial"/>
        </w:rPr>
        <w:t>2</w:t>
      </w:r>
      <w:r w:rsidR="00DF695B">
        <w:rPr>
          <w:rFonts w:ascii="Arial" w:hAnsi="Arial" w:cs="Arial"/>
        </w:rPr>
        <w:t>7</w:t>
      </w:r>
      <w:r w:rsidR="001C7B7A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747</w:t>
      </w:r>
      <w:r w:rsidR="00AA7DA5">
        <w:rPr>
          <w:rFonts w:ascii="Arial" w:hAnsi="Arial" w:cs="Arial"/>
        </w:rPr>
        <w:t xml:space="preserve"> </w:t>
      </w:r>
      <w:r w:rsidR="001122DA">
        <w:rPr>
          <w:rFonts w:ascii="Arial" w:hAnsi="Arial" w:cs="Arial"/>
        </w:rPr>
        <w:t xml:space="preserve"> илјади денари и бележат </w:t>
      </w:r>
      <w:r w:rsidR="00267C54">
        <w:rPr>
          <w:rFonts w:ascii="Arial" w:hAnsi="Arial" w:cs="Arial"/>
        </w:rPr>
        <w:t>намалување</w:t>
      </w:r>
      <w:r w:rsidR="000256D8">
        <w:rPr>
          <w:rFonts w:ascii="Arial" w:hAnsi="Arial" w:cs="Arial"/>
        </w:rPr>
        <w:t xml:space="preserve"> </w:t>
      </w:r>
      <w:r w:rsidR="004D48DC">
        <w:rPr>
          <w:rFonts w:ascii="Arial" w:hAnsi="Arial" w:cs="Arial"/>
        </w:rPr>
        <w:t xml:space="preserve">од </w:t>
      </w:r>
      <w:r w:rsidR="00DF695B">
        <w:rPr>
          <w:rFonts w:ascii="Arial" w:hAnsi="Arial" w:cs="Arial"/>
        </w:rPr>
        <w:t>6</w:t>
      </w:r>
      <w:r w:rsidR="004D48DC">
        <w:rPr>
          <w:rFonts w:ascii="Arial" w:hAnsi="Arial" w:cs="Arial"/>
        </w:rPr>
        <w:t xml:space="preserve">% </w:t>
      </w:r>
      <w:r w:rsidR="001122DA">
        <w:rPr>
          <w:rFonts w:ascii="Arial" w:hAnsi="Arial" w:cs="Arial"/>
        </w:rPr>
        <w:t>во однос на</w:t>
      </w:r>
      <w:r w:rsidR="005517D4">
        <w:rPr>
          <w:rFonts w:ascii="Arial" w:hAnsi="Arial" w:cs="Arial"/>
        </w:rPr>
        <w:t xml:space="preserve"> истиот период претходната г</w:t>
      </w:r>
      <w:r w:rsidR="001122DA">
        <w:rPr>
          <w:rFonts w:ascii="Arial" w:hAnsi="Arial" w:cs="Arial"/>
        </w:rPr>
        <w:t>одина</w:t>
      </w:r>
      <w:r w:rsidR="004D48DC">
        <w:rPr>
          <w:rFonts w:ascii="Arial" w:hAnsi="Arial" w:cs="Arial"/>
        </w:rPr>
        <w:t>.</w:t>
      </w:r>
      <w:r w:rsidR="00293CF8">
        <w:rPr>
          <w:rFonts w:ascii="Arial" w:hAnsi="Arial" w:cs="Arial"/>
        </w:rPr>
        <w:t xml:space="preserve"> </w:t>
      </w:r>
      <w:r w:rsidR="001122DA">
        <w:rPr>
          <w:rFonts w:ascii="Arial" w:hAnsi="Arial" w:cs="Arial"/>
        </w:rPr>
        <w:t xml:space="preserve">Приходите од </w:t>
      </w:r>
      <w:r w:rsidR="00013C4F">
        <w:rPr>
          <w:rFonts w:ascii="Arial" w:hAnsi="Arial" w:cs="Arial"/>
        </w:rPr>
        <w:t>провизии и надоместоци</w:t>
      </w:r>
      <w:r w:rsidR="00574CE6">
        <w:rPr>
          <w:rFonts w:ascii="Arial" w:hAnsi="Arial" w:cs="Arial"/>
        </w:rPr>
        <w:t xml:space="preserve"> се </w:t>
      </w:r>
      <w:r w:rsidR="00FD5FE3">
        <w:rPr>
          <w:rFonts w:ascii="Arial" w:hAnsi="Arial" w:cs="Arial"/>
        </w:rPr>
        <w:t>зголемени</w:t>
      </w:r>
      <w:r w:rsidR="000256D8">
        <w:rPr>
          <w:rFonts w:ascii="Arial" w:hAnsi="Arial" w:cs="Arial"/>
        </w:rPr>
        <w:t xml:space="preserve"> </w:t>
      </w:r>
      <w:r w:rsidR="00574CE6">
        <w:rPr>
          <w:rFonts w:ascii="Arial" w:hAnsi="Arial" w:cs="Arial"/>
        </w:rPr>
        <w:t xml:space="preserve">за </w:t>
      </w:r>
      <w:r w:rsidR="00DF695B">
        <w:rPr>
          <w:rFonts w:ascii="Arial" w:hAnsi="Arial" w:cs="Arial"/>
        </w:rPr>
        <w:t>9</w:t>
      </w:r>
      <w:r w:rsidR="00574CE6">
        <w:rPr>
          <w:rFonts w:ascii="Arial" w:hAnsi="Arial" w:cs="Arial"/>
        </w:rPr>
        <w:t>%</w:t>
      </w:r>
      <w:r w:rsidR="00B337F5">
        <w:rPr>
          <w:rFonts w:ascii="Arial" w:hAnsi="Arial" w:cs="Arial"/>
        </w:rPr>
        <w:t>,</w:t>
      </w:r>
      <w:r w:rsidR="00574CE6">
        <w:rPr>
          <w:rFonts w:ascii="Arial" w:hAnsi="Arial" w:cs="Arial"/>
        </w:rPr>
        <w:t xml:space="preserve"> додека расходите </w:t>
      </w:r>
      <w:r w:rsidR="00AA7DA5">
        <w:rPr>
          <w:rFonts w:ascii="Arial" w:hAnsi="Arial" w:cs="Arial"/>
        </w:rPr>
        <w:t>за</w:t>
      </w:r>
      <w:r w:rsidR="00F828DA">
        <w:rPr>
          <w:rFonts w:ascii="Arial" w:hAnsi="Arial" w:cs="Arial"/>
        </w:rPr>
        <w:t xml:space="preserve"> провизии и надоместоци </w:t>
      </w:r>
      <w:r w:rsidR="00F037E6">
        <w:rPr>
          <w:rFonts w:ascii="Arial" w:hAnsi="Arial" w:cs="Arial"/>
        </w:rPr>
        <w:t xml:space="preserve">се </w:t>
      </w:r>
      <w:r w:rsidR="00267C54">
        <w:rPr>
          <w:rFonts w:ascii="Arial" w:hAnsi="Arial" w:cs="Arial"/>
        </w:rPr>
        <w:t>зголеме</w:t>
      </w:r>
      <w:r w:rsidR="005272DC">
        <w:rPr>
          <w:rFonts w:ascii="Arial" w:hAnsi="Arial" w:cs="Arial"/>
        </w:rPr>
        <w:t>ни</w:t>
      </w:r>
      <w:r w:rsidR="00F037E6">
        <w:rPr>
          <w:rFonts w:ascii="Arial" w:hAnsi="Arial" w:cs="Arial"/>
        </w:rPr>
        <w:t xml:space="preserve"> за</w:t>
      </w:r>
      <w:r w:rsidR="004D48DC">
        <w:rPr>
          <w:rFonts w:ascii="Arial" w:hAnsi="Arial" w:cs="Arial"/>
        </w:rPr>
        <w:t xml:space="preserve"> </w:t>
      </w:r>
      <w:r w:rsidR="00DF695B">
        <w:rPr>
          <w:rFonts w:ascii="Arial" w:hAnsi="Arial" w:cs="Arial"/>
        </w:rPr>
        <w:t>33</w:t>
      </w:r>
      <w:r w:rsidR="00574CE6">
        <w:rPr>
          <w:rFonts w:ascii="Arial" w:hAnsi="Arial" w:cs="Arial"/>
        </w:rPr>
        <w:t>%.</w:t>
      </w:r>
    </w:p>
    <w:p w14:paraId="1EC7771D" w14:textId="182C8F50" w:rsidR="00013C4F" w:rsidRDefault="00013C4F" w:rsidP="001122D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i/>
        </w:rPr>
        <w:t>Нето приходите од курсните разлики</w:t>
      </w:r>
      <w:r w:rsidR="00F828DA">
        <w:rPr>
          <w:rFonts w:ascii="Arial" w:hAnsi="Arial" w:cs="Arial"/>
          <w:b/>
          <w:i/>
        </w:rPr>
        <w:t xml:space="preserve">  </w:t>
      </w:r>
      <w:r w:rsidR="00F828DA">
        <w:rPr>
          <w:rFonts w:ascii="Arial" w:hAnsi="Arial" w:cs="Arial"/>
        </w:rPr>
        <w:t>за</w:t>
      </w:r>
      <w:r w:rsidR="00574CE6">
        <w:rPr>
          <w:rFonts w:ascii="Arial" w:hAnsi="Arial" w:cs="Arial"/>
        </w:rPr>
        <w:t xml:space="preserve"> периодот до 3</w:t>
      </w:r>
      <w:r w:rsidR="0026703A">
        <w:rPr>
          <w:rFonts w:ascii="Arial" w:hAnsi="Arial" w:cs="Arial"/>
        </w:rPr>
        <w:t>1</w:t>
      </w:r>
      <w:r w:rsidR="00574CE6">
        <w:rPr>
          <w:rFonts w:ascii="Arial" w:hAnsi="Arial" w:cs="Arial"/>
        </w:rPr>
        <w:t>.</w:t>
      </w:r>
      <w:r w:rsidR="0026703A">
        <w:rPr>
          <w:rFonts w:ascii="Arial" w:hAnsi="Arial" w:cs="Arial"/>
        </w:rPr>
        <w:t>12</w:t>
      </w:r>
      <w:r w:rsidR="00574CE6">
        <w:rPr>
          <w:rFonts w:ascii="Arial" w:hAnsi="Arial" w:cs="Arial"/>
        </w:rPr>
        <w:t>.20</w:t>
      </w:r>
      <w:r w:rsidR="001C7B7A">
        <w:rPr>
          <w:rFonts w:ascii="Arial" w:hAnsi="Arial" w:cs="Arial"/>
        </w:rPr>
        <w:t>2</w:t>
      </w:r>
      <w:r w:rsidR="00DF695B">
        <w:rPr>
          <w:rFonts w:ascii="Arial" w:hAnsi="Arial" w:cs="Arial"/>
        </w:rPr>
        <w:t>4</w:t>
      </w:r>
      <w:r w:rsidR="00574CE6">
        <w:rPr>
          <w:rFonts w:ascii="Arial" w:hAnsi="Arial" w:cs="Arial"/>
        </w:rPr>
        <w:t xml:space="preserve"> година</w:t>
      </w:r>
      <w:r w:rsidR="00F828DA">
        <w:rPr>
          <w:rFonts w:ascii="Arial" w:hAnsi="Arial" w:cs="Arial"/>
        </w:rPr>
        <w:t xml:space="preserve"> </w:t>
      </w:r>
      <w:r w:rsidR="001C7B7A">
        <w:rPr>
          <w:rFonts w:ascii="Arial" w:hAnsi="Arial" w:cs="Arial"/>
        </w:rPr>
        <w:t xml:space="preserve">бележат </w:t>
      </w:r>
      <w:r w:rsidR="00DF695B">
        <w:rPr>
          <w:rFonts w:ascii="Arial" w:hAnsi="Arial" w:cs="Arial"/>
        </w:rPr>
        <w:t>зголемување</w:t>
      </w:r>
      <w:r w:rsidR="001C7B7A">
        <w:rPr>
          <w:rFonts w:ascii="Arial" w:hAnsi="Arial" w:cs="Arial"/>
        </w:rPr>
        <w:t xml:space="preserve"> од </w:t>
      </w:r>
      <w:r w:rsidR="00DF695B">
        <w:rPr>
          <w:rFonts w:ascii="Arial" w:hAnsi="Arial" w:cs="Arial"/>
        </w:rPr>
        <w:t>2</w:t>
      </w:r>
      <w:r w:rsidR="00FD5FE3">
        <w:rPr>
          <w:rFonts w:ascii="Arial" w:hAnsi="Arial" w:cs="Arial"/>
        </w:rPr>
        <w:t>5</w:t>
      </w:r>
      <w:r w:rsidR="001C7B7A">
        <w:rPr>
          <w:rFonts w:ascii="Arial" w:hAnsi="Arial" w:cs="Arial"/>
        </w:rPr>
        <w:t xml:space="preserve">% во  однос на претходната година </w:t>
      </w:r>
      <w:r w:rsidR="00866D1D">
        <w:rPr>
          <w:rFonts w:ascii="Arial" w:hAnsi="Arial" w:cs="Arial"/>
        </w:rPr>
        <w:t xml:space="preserve">и </w:t>
      </w:r>
      <w:r w:rsidR="00F828DA">
        <w:rPr>
          <w:rFonts w:ascii="Arial" w:hAnsi="Arial" w:cs="Arial"/>
        </w:rPr>
        <w:t xml:space="preserve">изнесуваат </w:t>
      </w:r>
      <w:r w:rsidR="00DF695B">
        <w:rPr>
          <w:rFonts w:ascii="Arial" w:hAnsi="Arial" w:cs="Arial"/>
        </w:rPr>
        <w:t>3</w:t>
      </w:r>
      <w:r w:rsidR="001C7B7A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017</w:t>
      </w:r>
      <w:r w:rsidR="00F828DA">
        <w:rPr>
          <w:rFonts w:ascii="Arial" w:hAnsi="Arial" w:cs="Arial"/>
        </w:rPr>
        <w:t xml:space="preserve"> илјади денари</w:t>
      </w:r>
      <w:r w:rsidR="00FF711F">
        <w:rPr>
          <w:rFonts w:ascii="Arial" w:hAnsi="Arial" w:cs="Arial"/>
        </w:rPr>
        <w:t>.</w:t>
      </w:r>
    </w:p>
    <w:p w14:paraId="287E85E4" w14:textId="0B91D34F" w:rsidR="001212D6" w:rsidRDefault="001212D6" w:rsidP="001212D6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i/>
        </w:rPr>
        <w:t>Останатите оперативни приходи</w:t>
      </w:r>
      <w:r>
        <w:rPr>
          <w:rFonts w:ascii="Arial" w:hAnsi="Arial" w:cs="Arial"/>
        </w:rPr>
        <w:t xml:space="preserve"> во однос на минатата година</w:t>
      </w:r>
      <w:r w:rsidRPr="00A7347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се</w:t>
      </w:r>
      <w:r w:rsidR="00A101CE">
        <w:rPr>
          <w:rFonts w:ascii="Arial" w:hAnsi="Arial" w:cs="Arial"/>
        </w:rPr>
        <w:t xml:space="preserve"> </w:t>
      </w:r>
      <w:r w:rsidR="00DF695B">
        <w:rPr>
          <w:rFonts w:ascii="Arial" w:hAnsi="Arial" w:cs="Arial"/>
        </w:rPr>
        <w:t>намалени</w:t>
      </w:r>
      <w:r>
        <w:rPr>
          <w:rFonts w:ascii="Arial" w:hAnsi="Arial" w:cs="Arial"/>
        </w:rPr>
        <w:t xml:space="preserve"> за </w:t>
      </w:r>
      <w:r w:rsidR="00DF695B">
        <w:rPr>
          <w:rFonts w:ascii="Arial" w:hAnsi="Arial" w:cs="Arial"/>
        </w:rPr>
        <w:t>24</w:t>
      </w:r>
      <w:r>
        <w:rPr>
          <w:rFonts w:ascii="Arial" w:hAnsi="Arial" w:cs="Arial"/>
        </w:rPr>
        <w:t>%</w:t>
      </w:r>
      <w:r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</w:rPr>
        <w:t>и</w:t>
      </w:r>
      <w:r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</w:rPr>
        <w:t xml:space="preserve">изнесуваат </w:t>
      </w:r>
      <w:r w:rsidR="00DF695B">
        <w:rPr>
          <w:rFonts w:ascii="Arial" w:hAnsi="Arial" w:cs="Arial"/>
        </w:rPr>
        <w:t>42</w:t>
      </w:r>
      <w:r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729</w:t>
      </w:r>
      <w:r>
        <w:rPr>
          <w:rFonts w:ascii="Arial" w:hAnsi="Arial" w:cs="Arial"/>
        </w:rPr>
        <w:t xml:space="preserve"> илјади денари.</w:t>
      </w:r>
    </w:p>
    <w:p w14:paraId="6531522C" w14:textId="323A39CF" w:rsidR="0062731D" w:rsidRDefault="00335935" w:rsidP="001122D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50322">
        <w:rPr>
          <w:rFonts w:ascii="Arial" w:hAnsi="Arial" w:cs="Arial"/>
          <w:b/>
          <w:i/>
        </w:rPr>
        <w:t xml:space="preserve">Исправката на вредност на финансиските средства на нето основа </w:t>
      </w:r>
      <w:r w:rsidR="00502D0F" w:rsidRPr="00BE2D6F">
        <w:rPr>
          <w:rFonts w:ascii="Arial" w:hAnsi="Arial" w:cs="Arial"/>
        </w:rPr>
        <w:t xml:space="preserve">на </w:t>
      </w:r>
      <w:r w:rsidR="00502D0F">
        <w:rPr>
          <w:rFonts w:ascii="Arial" w:hAnsi="Arial" w:cs="Arial"/>
        </w:rPr>
        <w:t>3</w:t>
      </w:r>
      <w:r w:rsidR="0054447A">
        <w:rPr>
          <w:rFonts w:ascii="Arial" w:hAnsi="Arial" w:cs="Arial"/>
        </w:rPr>
        <w:t>1</w:t>
      </w:r>
      <w:r w:rsidR="00574CE6">
        <w:rPr>
          <w:rFonts w:ascii="Arial" w:hAnsi="Arial" w:cs="Arial"/>
        </w:rPr>
        <w:t>.</w:t>
      </w:r>
      <w:r w:rsidR="0054447A">
        <w:rPr>
          <w:rFonts w:ascii="Arial" w:hAnsi="Arial" w:cs="Arial"/>
        </w:rPr>
        <w:t>12</w:t>
      </w:r>
      <w:r w:rsidR="00502D0F">
        <w:rPr>
          <w:rFonts w:ascii="Arial" w:hAnsi="Arial" w:cs="Arial"/>
        </w:rPr>
        <w:t>.20</w:t>
      </w:r>
      <w:r w:rsidR="00866D1D">
        <w:rPr>
          <w:rFonts w:ascii="Arial" w:hAnsi="Arial" w:cs="Arial"/>
        </w:rPr>
        <w:t>2</w:t>
      </w:r>
      <w:r w:rsidR="00DF695B">
        <w:rPr>
          <w:rFonts w:ascii="Arial" w:hAnsi="Arial" w:cs="Arial"/>
        </w:rPr>
        <w:t>4</w:t>
      </w:r>
      <w:r w:rsidR="00502D0F">
        <w:rPr>
          <w:rFonts w:ascii="Arial" w:hAnsi="Arial" w:cs="Arial"/>
        </w:rPr>
        <w:t xml:space="preserve"> </w:t>
      </w:r>
      <w:r w:rsidR="00502D0F" w:rsidRPr="00BE2D6F">
        <w:rPr>
          <w:rFonts w:ascii="Arial" w:hAnsi="Arial" w:cs="Arial"/>
        </w:rPr>
        <w:t>година</w:t>
      </w:r>
      <w:r w:rsidR="00866D1D">
        <w:rPr>
          <w:rFonts w:ascii="Arial" w:hAnsi="Arial" w:cs="Arial"/>
        </w:rPr>
        <w:t xml:space="preserve"> се за </w:t>
      </w:r>
      <w:r w:rsidR="00DF695B">
        <w:rPr>
          <w:rFonts w:ascii="Arial" w:hAnsi="Arial" w:cs="Arial"/>
        </w:rPr>
        <w:t>25</w:t>
      </w:r>
      <w:r w:rsidR="00866D1D">
        <w:rPr>
          <w:rFonts w:ascii="Arial" w:hAnsi="Arial" w:cs="Arial"/>
        </w:rPr>
        <w:t xml:space="preserve">% </w:t>
      </w:r>
      <w:r w:rsidR="00DF695B">
        <w:rPr>
          <w:rFonts w:ascii="Arial" w:hAnsi="Arial" w:cs="Arial"/>
        </w:rPr>
        <w:t>намалена</w:t>
      </w:r>
      <w:r w:rsidR="00866D1D">
        <w:rPr>
          <w:rFonts w:ascii="Arial" w:hAnsi="Arial" w:cs="Arial"/>
        </w:rPr>
        <w:t xml:space="preserve"> во однос на истиот период претходната година и изнесува</w:t>
      </w:r>
      <w:r w:rsidR="00850322">
        <w:rPr>
          <w:rFonts w:ascii="Arial" w:hAnsi="Arial" w:cs="Arial"/>
        </w:rPr>
        <w:t xml:space="preserve">  нето дополнителна исправка од </w:t>
      </w:r>
      <w:r w:rsidR="007A4C7D">
        <w:rPr>
          <w:rFonts w:ascii="Arial" w:hAnsi="Arial" w:cs="Arial"/>
        </w:rPr>
        <w:t xml:space="preserve"> </w:t>
      </w:r>
      <w:r w:rsidR="00DF695B">
        <w:rPr>
          <w:rFonts w:ascii="Arial" w:hAnsi="Arial" w:cs="Arial"/>
        </w:rPr>
        <w:t>42</w:t>
      </w:r>
      <w:r w:rsidR="00866D1D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796</w:t>
      </w:r>
      <w:r w:rsidR="00502D0F" w:rsidRPr="00BE2D6F">
        <w:rPr>
          <w:rFonts w:ascii="Arial" w:hAnsi="Arial" w:cs="Arial"/>
        </w:rPr>
        <w:t xml:space="preserve"> илјади денари</w:t>
      </w:r>
      <w:r w:rsidR="00866D1D">
        <w:rPr>
          <w:rFonts w:ascii="Arial" w:hAnsi="Arial" w:cs="Arial"/>
        </w:rPr>
        <w:t>.</w:t>
      </w:r>
    </w:p>
    <w:p w14:paraId="236F59CE" w14:textId="41D6FDD5" w:rsidR="00866D1D" w:rsidRDefault="003F1FD0" w:rsidP="001122D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709DE">
        <w:rPr>
          <w:rFonts w:ascii="Arial" w:hAnsi="Arial" w:cs="Arial"/>
          <w:b/>
          <w:i/>
        </w:rPr>
        <w:t xml:space="preserve">Трошоците за амортизација </w:t>
      </w:r>
      <w:r w:rsidR="006709DE">
        <w:rPr>
          <w:rFonts w:ascii="Arial" w:hAnsi="Arial" w:cs="Arial"/>
        </w:rPr>
        <w:t xml:space="preserve">се </w:t>
      </w:r>
      <w:r w:rsidR="00DF695B">
        <w:rPr>
          <w:rFonts w:ascii="Arial" w:hAnsi="Arial" w:cs="Arial"/>
        </w:rPr>
        <w:t>зголемени</w:t>
      </w:r>
      <w:r w:rsidR="00A33F0E">
        <w:rPr>
          <w:rFonts w:ascii="Arial" w:hAnsi="Arial" w:cs="Arial"/>
        </w:rPr>
        <w:t xml:space="preserve"> за </w:t>
      </w:r>
      <w:r w:rsidR="00DF695B">
        <w:rPr>
          <w:rFonts w:ascii="Arial" w:hAnsi="Arial" w:cs="Arial"/>
        </w:rPr>
        <w:t>5</w:t>
      </w:r>
      <w:r w:rsidR="00A33F0E">
        <w:rPr>
          <w:rFonts w:ascii="Arial" w:hAnsi="Arial" w:cs="Arial"/>
        </w:rPr>
        <w:t xml:space="preserve">% во однос на истиот период претходната година </w:t>
      </w:r>
      <w:r w:rsidR="00866D1D">
        <w:rPr>
          <w:rFonts w:ascii="Arial" w:hAnsi="Arial" w:cs="Arial"/>
        </w:rPr>
        <w:t xml:space="preserve">и изнесуваат </w:t>
      </w:r>
      <w:r w:rsidR="00A101CE">
        <w:rPr>
          <w:rFonts w:ascii="Arial" w:hAnsi="Arial" w:cs="Arial"/>
        </w:rPr>
        <w:t>9</w:t>
      </w:r>
      <w:r w:rsidR="00866D1D"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459</w:t>
      </w:r>
      <w:r w:rsidR="00866D1D">
        <w:rPr>
          <w:rFonts w:ascii="Arial" w:hAnsi="Arial" w:cs="Arial"/>
        </w:rPr>
        <w:t xml:space="preserve"> илјади денари.</w:t>
      </w:r>
    </w:p>
    <w:p w14:paraId="302A5C7E" w14:textId="7CB1A3B6" w:rsidR="003F1FD0" w:rsidRDefault="00866D1D" w:rsidP="00866D1D">
      <w:pPr>
        <w:ind w:firstLine="720"/>
        <w:jc w:val="both"/>
        <w:rPr>
          <w:rFonts w:ascii="Arial" w:hAnsi="Arial" w:cs="Arial"/>
        </w:rPr>
      </w:pPr>
      <w:r w:rsidRPr="00866D1D">
        <w:rPr>
          <w:rFonts w:ascii="Arial" w:hAnsi="Arial" w:cs="Arial"/>
          <w:b/>
          <w:bCs/>
          <w:i/>
          <w:iCs/>
        </w:rPr>
        <w:t>Т</w:t>
      </w:r>
      <w:r w:rsidR="005B6F8E" w:rsidRPr="00866D1D">
        <w:rPr>
          <w:rFonts w:ascii="Arial" w:hAnsi="Arial" w:cs="Arial"/>
          <w:b/>
          <w:bCs/>
          <w:i/>
          <w:iCs/>
        </w:rPr>
        <w:t xml:space="preserve">рошоците </w:t>
      </w:r>
      <w:r w:rsidR="003F1FD0" w:rsidRPr="00866D1D">
        <w:rPr>
          <w:rFonts w:ascii="Arial" w:hAnsi="Arial" w:cs="Arial"/>
          <w:b/>
          <w:bCs/>
          <w:i/>
          <w:iCs/>
        </w:rPr>
        <w:t xml:space="preserve"> за вработените</w:t>
      </w:r>
      <w:r w:rsidR="003F1FD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изнесуваат </w:t>
      </w:r>
      <w:r w:rsidR="00FD5FE3">
        <w:rPr>
          <w:rFonts w:ascii="Arial" w:hAnsi="Arial" w:cs="Arial"/>
        </w:rPr>
        <w:t>7</w:t>
      </w:r>
      <w:r w:rsidR="00DF695B">
        <w:rPr>
          <w:rFonts w:ascii="Arial" w:hAnsi="Arial" w:cs="Arial"/>
        </w:rPr>
        <w:t>7</w:t>
      </w:r>
      <w:r>
        <w:rPr>
          <w:rFonts w:ascii="Arial" w:hAnsi="Arial" w:cs="Arial"/>
        </w:rPr>
        <w:t>.</w:t>
      </w:r>
      <w:r w:rsidR="00DF695B">
        <w:rPr>
          <w:rFonts w:ascii="Arial" w:hAnsi="Arial" w:cs="Arial"/>
        </w:rPr>
        <w:t>418</w:t>
      </w:r>
      <w:r>
        <w:rPr>
          <w:rFonts w:ascii="Arial" w:hAnsi="Arial" w:cs="Arial"/>
        </w:rPr>
        <w:t xml:space="preserve"> и бележат </w:t>
      </w:r>
      <w:r w:rsidR="00342EF8">
        <w:rPr>
          <w:rFonts w:ascii="Arial" w:hAnsi="Arial" w:cs="Arial"/>
        </w:rPr>
        <w:t>зголемување</w:t>
      </w:r>
      <w:r>
        <w:rPr>
          <w:rFonts w:ascii="Arial" w:hAnsi="Arial" w:cs="Arial"/>
        </w:rPr>
        <w:t xml:space="preserve">  </w:t>
      </w:r>
      <w:r w:rsidR="00F260A7">
        <w:rPr>
          <w:rFonts w:ascii="Arial" w:hAnsi="Arial" w:cs="Arial"/>
        </w:rPr>
        <w:t xml:space="preserve">за </w:t>
      </w:r>
      <w:r w:rsidR="00DF695B">
        <w:rPr>
          <w:rFonts w:ascii="Arial" w:hAnsi="Arial" w:cs="Arial"/>
        </w:rPr>
        <w:t>7</w:t>
      </w:r>
      <w:r w:rsidR="00335935">
        <w:rPr>
          <w:rFonts w:ascii="Arial" w:hAnsi="Arial" w:cs="Arial"/>
        </w:rPr>
        <w:t>% во однос на</w:t>
      </w:r>
      <w:r w:rsidR="003F1FD0">
        <w:rPr>
          <w:rFonts w:ascii="Arial" w:hAnsi="Arial" w:cs="Arial"/>
        </w:rPr>
        <w:t xml:space="preserve"> истиот период во </w:t>
      </w:r>
      <w:r w:rsidR="008779F9">
        <w:rPr>
          <w:rFonts w:ascii="Arial" w:hAnsi="Arial" w:cs="Arial"/>
        </w:rPr>
        <w:t>претходната</w:t>
      </w:r>
      <w:r w:rsidR="00CD1B76">
        <w:rPr>
          <w:rFonts w:ascii="Arial" w:hAnsi="Arial" w:cs="Arial"/>
        </w:rPr>
        <w:t xml:space="preserve"> година</w:t>
      </w:r>
      <w:r>
        <w:rPr>
          <w:rFonts w:ascii="Arial" w:hAnsi="Arial" w:cs="Arial"/>
        </w:rPr>
        <w:t>.</w:t>
      </w:r>
    </w:p>
    <w:p w14:paraId="642B26F0" w14:textId="63A1ADB4" w:rsidR="006A7674" w:rsidRDefault="00B31784" w:rsidP="001122D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i/>
        </w:rPr>
        <w:t>Останатите оперативни расходи</w:t>
      </w:r>
      <w:r w:rsidR="00335935">
        <w:rPr>
          <w:rFonts w:ascii="Arial" w:hAnsi="Arial" w:cs="Arial"/>
        </w:rPr>
        <w:t xml:space="preserve"> </w:t>
      </w:r>
      <w:r w:rsidR="006B31CB">
        <w:rPr>
          <w:rFonts w:ascii="Arial" w:hAnsi="Arial" w:cs="Arial"/>
        </w:rPr>
        <w:t>во однос на минатата година</w:t>
      </w:r>
      <w:r w:rsidR="00A73477" w:rsidRPr="00A73477">
        <w:rPr>
          <w:rFonts w:ascii="Arial" w:hAnsi="Arial" w:cs="Arial"/>
        </w:rPr>
        <w:t xml:space="preserve"> </w:t>
      </w:r>
      <w:r w:rsidR="00A73477">
        <w:rPr>
          <w:rFonts w:ascii="Arial" w:hAnsi="Arial" w:cs="Arial"/>
        </w:rPr>
        <w:t xml:space="preserve">се </w:t>
      </w:r>
      <w:r w:rsidR="00DF695B">
        <w:rPr>
          <w:rFonts w:ascii="Arial" w:hAnsi="Arial" w:cs="Arial"/>
        </w:rPr>
        <w:t>зголемени</w:t>
      </w:r>
      <w:r w:rsidR="00A73477">
        <w:rPr>
          <w:rFonts w:ascii="Arial" w:hAnsi="Arial" w:cs="Arial"/>
        </w:rPr>
        <w:t xml:space="preserve"> за  </w:t>
      </w:r>
      <w:r w:rsidR="00DF695B">
        <w:rPr>
          <w:rFonts w:ascii="Arial" w:hAnsi="Arial" w:cs="Arial"/>
        </w:rPr>
        <w:t>17</w:t>
      </w:r>
      <w:r w:rsidR="006602E0">
        <w:rPr>
          <w:rFonts w:ascii="Arial" w:hAnsi="Arial" w:cs="Arial"/>
        </w:rPr>
        <w:t xml:space="preserve"> </w:t>
      </w:r>
      <w:r w:rsidR="00A73477">
        <w:rPr>
          <w:rFonts w:ascii="Arial" w:hAnsi="Arial" w:cs="Arial"/>
        </w:rPr>
        <w:t>%</w:t>
      </w:r>
      <w:r w:rsidR="00A73477">
        <w:rPr>
          <w:rFonts w:ascii="Arial" w:hAnsi="Arial" w:cs="Arial"/>
          <w:lang w:val="en-US"/>
        </w:rPr>
        <w:t xml:space="preserve"> </w:t>
      </w:r>
      <w:r w:rsidR="00A73477">
        <w:rPr>
          <w:rFonts w:ascii="Arial" w:hAnsi="Arial" w:cs="Arial"/>
        </w:rPr>
        <w:t>и</w:t>
      </w:r>
      <w:r w:rsidR="00A73477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</w:rPr>
        <w:t xml:space="preserve">изнесуваат </w:t>
      </w:r>
      <w:r w:rsidR="00DF695B">
        <w:rPr>
          <w:rFonts w:ascii="Arial" w:hAnsi="Arial" w:cs="Arial"/>
        </w:rPr>
        <w:t>71.068</w:t>
      </w:r>
      <w:r w:rsidR="006602E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илј</w:t>
      </w:r>
      <w:r w:rsidR="00335935">
        <w:rPr>
          <w:rFonts w:ascii="Arial" w:hAnsi="Arial" w:cs="Arial"/>
        </w:rPr>
        <w:t>ади денари</w:t>
      </w:r>
      <w:r w:rsidR="00894CD4">
        <w:rPr>
          <w:rFonts w:ascii="Arial" w:hAnsi="Arial" w:cs="Arial"/>
        </w:rPr>
        <w:t>.</w:t>
      </w:r>
    </w:p>
    <w:p w14:paraId="6681A4DE" w14:textId="77777777" w:rsidR="007008CD" w:rsidRPr="00894CD4" w:rsidRDefault="007008CD" w:rsidP="001122DA">
      <w:pPr>
        <w:jc w:val="both"/>
        <w:rPr>
          <w:rFonts w:ascii="Arial" w:hAnsi="Arial" w:cs="Arial"/>
        </w:rPr>
      </w:pPr>
    </w:p>
    <w:p w14:paraId="1F4A28E0" w14:textId="77777777" w:rsidR="001C0789" w:rsidRDefault="001C0789" w:rsidP="0019461D">
      <w:pPr>
        <w:ind w:firstLine="720"/>
        <w:jc w:val="both"/>
        <w:rPr>
          <w:rFonts w:ascii="Arial" w:hAnsi="Arial" w:cs="Arial"/>
          <w:b/>
        </w:rPr>
      </w:pPr>
    </w:p>
    <w:p w14:paraId="02F83E8F" w14:textId="397A2E2C" w:rsidR="0019461D" w:rsidRDefault="0019461D" w:rsidP="0019461D">
      <w:pPr>
        <w:ind w:firstLine="720"/>
        <w:jc w:val="both"/>
        <w:rPr>
          <w:rFonts w:ascii="Arial" w:hAnsi="Arial" w:cs="Arial"/>
          <w:b/>
        </w:rPr>
      </w:pPr>
      <w:r w:rsidRPr="0019461D">
        <w:rPr>
          <w:rFonts w:ascii="Arial" w:hAnsi="Arial" w:cs="Arial"/>
          <w:b/>
        </w:rPr>
        <w:t xml:space="preserve">БИЛАНС НА </w:t>
      </w:r>
      <w:r>
        <w:rPr>
          <w:rFonts w:ascii="Arial" w:hAnsi="Arial" w:cs="Arial"/>
          <w:b/>
        </w:rPr>
        <w:t>СОСТОЈБА</w:t>
      </w:r>
    </w:p>
    <w:p w14:paraId="610FB530" w14:textId="0D269111" w:rsidR="00BD62C2" w:rsidRDefault="00464C63" w:rsidP="0019461D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b/>
          <w:i/>
        </w:rPr>
        <w:t>Вкупната актива</w:t>
      </w:r>
      <w:r w:rsidR="0019461D" w:rsidRPr="00BE2D6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на Банката</w:t>
      </w:r>
      <w:r w:rsidR="0067279A">
        <w:rPr>
          <w:rFonts w:ascii="Arial" w:hAnsi="Arial" w:cs="Arial"/>
        </w:rPr>
        <w:t xml:space="preserve"> на 3</w:t>
      </w:r>
      <w:r w:rsidR="001B12A2">
        <w:rPr>
          <w:rFonts w:ascii="Arial" w:hAnsi="Arial" w:cs="Arial"/>
        </w:rPr>
        <w:t>1</w:t>
      </w:r>
      <w:r w:rsidR="00CD1B76">
        <w:rPr>
          <w:rFonts w:ascii="Arial" w:hAnsi="Arial" w:cs="Arial"/>
        </w:rPr>
        <w:t>.</w:t>
      </w:r>
      <w:r w:rsidR="001B12A2">
        <w:rPr>
          <w:rFonts w:ascii="Arial" w:hAnsi="Arial" w:cs="Arial"/>
        </w:rPr>
        <w:t>12</w:t>
      </w:r>
      <w:r w:rsidR="0067279A">
        <w:rPr>
          <w:rFonts w:ascii="Arial" w:hAnsi="Arial" w:cs="Arial"/>
        </w:rPr>
        <w:t>.20</w:t>
      </w:r>
      <w:r w:rsidR="00866D1D">
        <w:rPr>
          <w:rFonts w:ascii="Arial" w:hAnsi="Arial" w:cs="Arial"/>
        </w:rPr>
        <w:t>2</w:t>
      </w:r>
      <w:r w:rsidR="00383088">
        <w:rPr>
          <w:rFonts w:ascii="Arial" w:hAnsi="Arial" w:cs="Arial"/>
        </w:rPr>
        <w:t>4</w:t>
      </w:r>
      <w:r w:rsidR="003C2742">
        <w:rPr>
          <w:rFonts w:ascii="Arial" w:hAnsi="Arial" w:cs="Arial"/>
        </w:rPr>
        <w:t xml:space="preserve"> година </w:t>
      </w:r>
      <w:r w:rsidR="00866D1D">
        <w:rPr>
          <w:rFonts w:ascii="Arial" w:hAnsi="Arial" w:cs="Arial"/>
        </w:rPr>
        <w:t xml:space="preserve">во однос на истиот период претходната година бележи </w:t>
      </w:r>
      <w:r w:rsidR="00786D31">
        <w:rPr>
          <w:rFonts w:ascii="Arial" w:hAnsi="Arial" w:cs="Arial"/>
        </w:rPr>
        <w:t>зголему</w:t>
      </w:r>
      <w:r w:rsidR="006E0ED0">
        <w:rPr>
          <w:rFonts w:ascii="Arial" w:hAnsi="Arial" w:cs="Arial"/>
        </w:rPr>
        <w:t>вање</w:t>
      </w:r>
      <w:r w:rsidR="00E41BFC">
        <w:rPr>
          <w:rFonts w:ascii="Arial" w:hAnsi="Arial" w:cs="Arial"/>
        </w:rPr>
        <w:t xml:space="preserve"> од </w:t>
      </w:r>
      <w:r w:rsidR="00C144A2">
        <w:rPr>
          <w:rFonts w:ascii="Arial" w:hAnsi="Arial" w:cs="Arial"/>
        </w:rPr>
        <w:t>47</w:t>
      </w:r>
      <w:r w:rsidR="00E41BFC">
        <w:rPr>
          <w:rFonts w:ascii="Arial" w:hAnsi="Arial" w:cs="Arial"/>
        </w:rPr>
        <w:t xml:space="preserve">% и </w:t>
      </w:r>
      <w:r w:rsidR="0067279A">
        <w:rPr>
          <w:rFonts w:ascii="Arial" w:hAnsi="Arial" w:cs="Arial"/>
        </w:rPr>
        <w:t xml:space="preserve"> </w:t>
      </w:r>
      <w:r w:rsidR="001D6EE6">
        <w:rPr>
          <w:rFonts w:ascii="Arial" w:hAnsi="Arial" w:cs="Arial"/>
        </w:rPr>
        <w:t xml:space="preserve">изнесува </w:t>
      </w:r>
      <w:r w:rsidR="0067279A">
        <w:rPr>
          <w:rFonts w:ascii="Arial" w:hAnsi="Arial" w:cs="Arial"/>
        </w:rPr>
        <w:t xml:space="preserve"> </w:t>
      </w:r>
      <w:r w:rsidR="00383088">
        <w:rPr>
          <w:rFonts w:ascii="Arial" w:hAnsi="Arial" w:cs="Arial"/>
        </w:rPr>
        <w:t>4</w:t>
      </w:r>
      <w:r w:rsidR="00866D1D">
        <w:rPr>
          <w:rFonts w:ascii="Arial" w:hAnsi="Arial" w:cs="Arial"/>
        </w:rPr>
        <w:t>.</w:t>
      </w:r>
      <w:r w:rsidR="00383088">
        <w:rPr>
          <w:rFonts w:ascii="Arial" w:hAnsi="Arial" w:cs="Arial"/>
        </w:rPr>
        <w:t>374</w:t>
      </w:r>
      <w:r w:rsidR="00866D1D">
        <w:rPr>
          <w:rFonts w:ascii="Arial" w:hAnsi="Arial" w:cs="Arial"/>
        </w:rPr>
        <w:t>.</w:t>
      </w:r>
      <w:r w:rsidR="00786D31">
        <w:rPr>
          <w:rFonts w:ascii="Arial" w:hAnsi="Arial" w:cs="Arial"/>
        </w:rPr>
        <w:t>7</w:t>
      </w:r>
      <w:r w:rsidR="00383088">
        <w:rPr>
          <w:rFonts w:ascii="Arial" w:hAnsi="Arial" w:cs="Arial"/>
        </w:rPr>
        <w:t>39</w:t>
      </w:r>
      <w:r w:rsidR="0067279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илјади</w:t>
      </w:r>
      <w:r w:rsidR="008452DA">
        <w:rPr>
          <w:rFonts w:ascii="Arial" w:hAnsi="Arial" w:cs="Arial"/>
        </w:rPr>
        <w:t xml:space="preserve"> денари</w:t>
      </w:r>
      <w:r w:rsidR="00E41BF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FF711F">
        <w:rPr>
          <w:rFonts w:ascii="Arial" w:hAnsi="Arial" w:cs="Arial"/>
        </w:rPr>
        <w:t xml:space="preserve">Промените во </w:t>
      </w:r>
      <w:r>
        <w:rPr>
          <w:rFonts w:ascii="Arial" w:hAnsi="Arial" w:cs="Arial"/>
        </w:rPr>
        <w:t xml:space="preserve"> вкупната актива во најголем дел </w:t>
      </w:r>
      <w:r w:rsidR="00A73477">
        <w:rPr>
          <w:rFonts w:ascii="Arial" w:hAnsi="Arial" w:cs="Arial"/>
        </w:rPr>
        <w:t>с</w:t>
      </w:r>
      <w:r>
        <w:rPr>
          <w:rFonts w:ascii="Arial" w:hAnsi="Arial" w:cs="Arial"/>
        </w:rPr>
        <w:t xml:space="preserve">е резултат на </w:t>
      </w:r>
      <w:r w:rsidR="00FF711F">
        <w:rPr>
          <w:rFonts w:ascii="Arial" w:hAnsi="Arial" w:cs="Arial"/>
        </w:rPr>
        <w:t>промените</w:t>
      </w:r>
      <w:r w:rsidR="00F20B5D">
        <w:rPr>
          <w:rFonts w:ascii="Arial" w:hAnsi="Arial" w:cs="Arial"/>
        </w:rPr>
        <w:t xml:space="preserve"> </w:t>
      </w:r>
      <w:r w:rsidR="00BD62C2">
        <w:rPr>
          <w:rFonts w:ascii="Arial" w:hAnsi="Arial" w:cs="Arial"/>
        </w:rPr>
        <w:t>кај следните ставки:</w:t>
      </w:r>
    </w:p>
    <w:p w14:paraId="32A6E2F9" w14:textId="5D8C9CF5" w:rsidR="00BD62C2" w:rsidRPr="0017362E" w:rsidRDefault="00BD62C2" w:rsidP="0019461D">
      <w:pPr>
        <w:ind w:firstLine="720"/>
        <w:jc w:val="both"/>
        <w:rPr>
          <w:rFonts w:ascii="Arial" w:hAnsi="Arial" w:cs="Arial"/>
          <w:lang w:val="en-US"/>
        </w:rPr>
      </w:pPr>
      <w:r w:rsidRPr="00BD62C2">
        <w:rPr>
          <w:rFonts w:ascii="Arial" w:hAnsi="Arial" w:cs="Arial"/>
          <w:b/>
          <w:i/>
        </w:rPr>
        <w:t>П</w:t>
      </w:r>
      <w:r w:rsidR="00020347" w:rsidRPr="00BD62C2">
        <w:rPr>
          <w:rFonts w:ascii="Arial" w:hAnsi="Arial" w:cs="Arial"/>
          <w:b/>
          <w:i/>
        </w:rPr>
        <w:t>арични средства и депозити кај НБРМ</w:t>
      </w:r>
      <w:r w:rsidR="00B337F5">
        <w:rPr>
          <w:rFonts w:ascii="Arial" w:hAnsi="Arial" w:cs="Arial"/>
        </w:rPr>
        <w:t xml:space="preserve"> </w:t>
      </w:r>
      <w:r w:rsidR="00220570">
        <w:rPr>
          <w:rFonts w:ascii="Arial" w:hAnsi="Arial" w:cs="Arial"/>
        </w:rPr>
        <w:t xml:space="preserve"> изнесуваат </w:t>
      </w:r>
      <w:r w:rsidR="00C144A2">
        <w:rPr>
          <w:rFonts w:ascii="Arial" w:hAnsi="Arial" w:cs="Arial"/>
        </w:rPr>
        <w:t>1.762</w:t>
      </w:r>
      <w:r w:rsidR="00E41BFC">
        <w:rPr>
          <w:rFonts w:ascii="Arial" w:hAnsi="Arial" w:cs="Arial"/>
        </w:rPr>
        <w:t>.</w:t>
      </w:r>
      <w:r w:rsidR="00C144A2">
        <w:rPr>
          <w:rFonts w:ascii="Arial" w:hAnsi="Arial" w:cs="Arial"/>
        </w:rPr>
        <w:t>596</w:t>
      </w:r>
      <w:r w:rsidR="00220570">
        <w:rPr>
          <w:rFonts w:ascii="Arial" w:hAnsi="Arial" w:cs="Arial"/>
        </w:rPr>
        <w:t xml:space="preserve"> илјада денари и </w:t>
      </w:r>
      <w:r w:rsidR="00E41BFC">
        <w:rPr>
          <w:rFonts w:ascii="Arial" w:hAnsi="Arial" w:cs="Arial"/>
        </w:rPr>
        <w:t xml:space="preserve">бележат </w:t>
      </w:r>
      <w:r w:rsidR="005C1BBE">
        <w:rPr>
          <w:rFonts w:ascii="Arial" w:hAnsi="Arial" w:cs="Arial"/>
        </w:rPr>
        <w:t>зголему</w:t>
      </w:r>
      <w:r w:rsidR="00923314">
        <w:rPr>
          <w:rFonts w:ascii="Arial" w:hAnsi="Arial" w:cs="Arial"/>
        </w:rPr>
        <w:t>вање</w:t>
      </w:r>
      <w:r w:rsidR="00E41BFC">
        <w:rPr>
          <w:rFonts w:ascii="Arial" w:hAnsi="Arial" w:cs="Arial"/>
        </w:rPr>
        <w:t xml:space="preserve"> од </w:t>
      </w:r>
      <w:r w:rsidR="00C144A2">
        <w:rPr>
          <w:rFonts w:ascii="Arial" w:hAnsi="Arial" w:cs="Arial"/>
        </w:rPr>
        <w:t>102</w:t>
      </w:r>
      <w:r w:rsidR="001B12A2">
        <w:rPr>
          <w:rFonts w:ascii="Arial" w:hAnsi="Arial" w:cs="Arial"/>
        </w:rPr>
        <w:t xml:space="preserve"> </w:t>
      </w:r>
      <w:r w:rsidR="00E41BFC">
        <w:rPr>
          <w:rFonts w:ascii="Arial" w:hAnsi="Arial" w:cs="Arial"/>
        </w:rPr>
        <w:t xml:space="preserve">% или </w:t>
      </w:r>
      <w:r w:rsidR="00C144A2">
        <w:rPr>
          <w:rFonts w:ascii="Arial" w:hAnsi="Arial" w:cs="Arial"/>
        </w:rPr>
        <w:t>890</w:t>
      </w:r>
      <w:r w:rsidR="001E2CA9">
        <w:rPr>
          <w:rFonts w:ascii="Arial" w:hAnsi="Arial" w:cs="Arial"/>
          <w:lang w:val="en-US"/>
        </w:rPr>
        <w:t>.</w:t>
      </w:r>
      <w:r w:rsidR="00C144A2">
        <w:rPr>
          <w:rFonts w:ascii="Arial" w:hAnsi="Arial" w:cs="Arial"/>
        </w:rPr>
        <w:t>945</w:t>
      </w:r>
      <w:r w:rsidR="00E41BFC">
        <w:rPr>
          <w:rFonts w:ascii="Arial" w:hAnsi="Arial" w:cs="Arial"/>
        </w:rPr>
        <w:t xml:space="preserve"> илјади денари во однос на истиот</w:t>
      </w:r>
      <w:r w:rsidR="00220570">
        <w:rPr>
          <w:rFonts w:ascii="Arial" w:hAnsi="Arial" w:cs="Arial"/>
        </w:rPr>
        <w:t xml:space="preserve"> период претходната година.</w:t>
      </w:r>
      <w:r w:rsidR="00E41BFC">
        <w:rPr>
          <w:rFonts w:ascii="Arial" w:hAnsi="Arial" w:cs="Arial"/>
        </w:rPr>
        <w:t xml:space="preserve"> </w:t>
      </w:r>
      <w:r w:rsidR="004D1DC0" w:rsidRPr="00C01073">
        <w:rPr>
          <w:rFonts w:ascii="Arial" w:hAnsi="Arial" w:cs="Arial"/>
        </w:rPr>
        <w:t>Благајничките</w:t>
      </w:r>
      <w:r w:rsidR="00E41BFC" w:rsidRPr="00C01073">
        <w:rPr>
          <w:rFonts w:ascii="Arial" w:hAnsi="Arial" w:cs="Arial"/>
        </w:rPr>
        <w:t xml:space="preserve"> записи </w:t>
      </w:r>
      <w:r w:rsidR="00974DA7" w:rsidRPr="00C01073">
        <w:rPr>
          <w:rFonts w:ascii="Arial" w:hAnsi="Arial" w:cs="Arial"/>
        </w:rPr>
        <w:t xml:space="preserve">бележат </w:t>
      </w:r>
      <w:r w:rsidR="00C144A2">
        <w:rPr>
          <w:rFonts w:ascii="Arial" w:hAnsi="Arial" w:cs="Arial"/>
        </w:rPr>
        <w:t>зголемување</w:t>
      </w:r>
      <w:r w:rsidR="00974DA7" w:rsidRPr="00C01073">
        <w:rPr>
          <w:rFonts w:ascii="Arial" w:hAnsi="Arial" w:cs="Arial"/>
        </w:rPr>
        <w:t xml:space="preserve"> од </w:t>
      </w:r>
      <w:r w:rsidR="00C144A2">
        <w:rPr>
          <w:rFonts w:ascii="Arial" w:hAnsi="Arial" w:cs="Arial"/>
        </w:rPr>
        <w:t>2</w:t>
      </w:r>
      <w:r w:rsidR="00974DA7" w:rsidRPr="00C01073">
        <w:rPr>
          <w:rFonts w:ascii="Arial" w:hAnsi="Arial" w:cs="Arial"/>
        </w:rPr>
        <w:t xml:space="preserve">% во однос на </w:t>
      </w:r>
      <w:r w:rsidR="004D1DC0" w:rsidRPr="00C01073">
        <w:rPr>
          <w:rFonts w:ascii="Arial" w:hAnsi="Arial" w:cs="Arial"/>
        </w:rPr>
        <w:t xml:space="preserve">претходната година </w:t>
      </w:r>
      <w:r w:rsidR="00E41BFC" w:rsidRPr="00C01073">
        <w:rPr>
          <w:rFonts w:ascii="Arial" w:hAnsi="Arial" w:cs="Arial"/>
        </w:rPr>
        <w:t xml:space="preserve">додека денарските депозити во НБРМ бележат </w:t>
      </w:r>
      <w:r w:rsidR="00B140C7">
        <w:rPr>
          <w:rFonts w:ascii="Arial" w:hAnsi="Arial" w:cs="Arial"/>
        </w:rPr>
        <w:t>зголему</w:t>
      </w:r>
      <w:r w:rsidR="0059689E" w:rsidRPr="00C01073">
        <w:rPr>
          <w:rFonts w:ascii="Arial" w:hAnsi="Arial" w:cs="Arial"/>
        </w:rPr>
        <w:t>вање</w:t>
      </w:r>
      <w:r w:rsidR="00E41BFC" w:rsidRPr="00C01073">
        <w:rPr>
          <w:rFonts w:ascii="Arial" w:hAnsi="Arial" w:cs="Arial"/>
        </w:rPr>
        <w:t xml:space="preserve"> од</w:t>
      </w:r>
      <w:r w:rsidR="00E41BFC" w:rsidRPr="0059689E">
        <w:rPr>
          <w:rFonts w:ascii="Arial" w:hAnsi="Arial" w:cs="Arial"/>
        </w:rPr>
        <w:t xml:space="preserve"> </w:t>
      </w:r>
      <w:r w:rsidR="00C144A2">
        <w:rPr>
          <w:rFonts w:ascii="Arial" w:hAnsi="Arial" w:cs="Arial"/>
        </w:rPr>
        <w:t>876</w:t>
      </w:r>
      <w:r w:rsidR="00E41BFC" w:rsidRPr="0059689E">
        <w:rPr>
          <w:rFonts w:ascii="Arial" w:hAnsi="Arial" w:cs="Arial"/>
        </w:rPr>
        <w:t>.</w:t>
      </w:r>
      <w:r w:rsidR="00C144A2">
        <w:rPr>
          <w:rFonts w:ascii="Arial" w:hAnsi="Arial" w:cs="Arial"/>
        </w:rPr>
        <w:t>402</w:t>
      </w:r>
      <w:r w:rsidR="00E41BFC" w:rsidRPr="0059689E">
        <w:rPr>
          <w:rFonts w:ascii="Arial" w:hAnsi="Arial" w:cs="Arial"/>
        </w:rPr>
        <w:t xml:space="preserve"> илјади денари</w:t>
      </w:r>
      <w:r w:rsidR="0017362E" w:rsidRPr="0059689E">
        <w:rPr>
          <w:rFonts w:ascii="Arial" w:hAnsi="Arial" w:cs="Arial"/>
          <w:lang w:val="en-US"/>
        </w:rPr>
        <w:t>.</w:t>
      </w:r>
    </w:p>
    <w:p w14:paraId="475E2E44" w14:textId="574DDC5C" w:rsidR="00464C63" w:rsidRPr="00537BA6" w:rsidRDefault="00464C63" w:rsidP="00464C63">
      <w:pPr>
        <w:ind w:firstLine="72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b/>
          <w:i/>
        </w:rPr>
        <w:t>Кредитите дадени на коминтентите</w:t>
      </w:r>
      <w:r w:rsidRPr="00BE2D6F">
        <w:rPr>
          <w:rFonts w:ascii="Arial" w:hAnsi="Arial" w:cs="Arial"/>
        </w:rPr>
        <w:t xml:space="preserve"> </w:t>
      </w:r>
      <w:r w:rsidR="008452DA">
        <w:rPr>
          <w:rFonts w:ascii="Arial" w:hAnsi="Arial" w:cs="Arial"/>
        </w:rPr>
        <w:t xml:space="preserve">на </w:t>
      </w:r>
      <w:r w:rsidR="00CD1B76">
        <w:rPr>
          <w:rFonts w:ascii="Arial" w:hAnsi="Arial" w:cs="Arial"/>
        </w:rPr>
        <w:t>3</w:t>
      </w:r>
      <w:r w:rsidR="00660533">
        <w:rPr>
          <w:rFonts w:ascii="Arial" w:hAnsi="Arial" w:cs="Arial"/>
        </w:rPr>
        <w:t>1</w:t>
      </w:r>
      <w:r w:rsidR="00CD1B76">
        <w:rPr>
          <w:rFonts w:ascii="Arial" w:hAnsi="Arial" w:cs="Arial"/>
        </w:rPr>
        <w:t>.</w:t>
      </w:r>
      <w:r w:rsidR="00660533">
        <w:rPr>
          <w:rFonts w:ascii="Arial" w:hAnsi="Arial" w:cs="Arial"/>
        </w:rPr>
        <w:t>12</w:t>
      </w:r>
      <w:r w:rsidR="00CD1B76">
        <w:rPr>
          <w:rFonts w:ascii="Arial" w:hAnsi="Arial" w:cs="Arial"/>
        </w:rPr>
        <w:t>.20</w:t>
      </w:r>
      <w:r w:rsidR="001D44EE">
        <w:rPr>
          <w:rFonts w:ascii="Arial" w:hAnsi="Arial" w:cs="Arial"/>
        </w:rPr>
        <w:t>2</w:t>
      </w:r>
      <w:r w:rsidR="00C144A2">
        <w:rPr>
          <w:rFonts w:ascii="Arial" w:hAnsi="Arial" w:cs="Arial"/>
        </w:rPr>
        <w:t>4</w:t>
      </w:r>
      <w:r w:rsidR="00220570">
        <w:rPr>
          <w:rFonts w:ascii="Arial" w:hAnsi="Arial" w:cs="Arial"/>
        </w:rPr>
        <w:t xml:space="preserve"> </w:t>
      </w:r>
      <w:r w:rsidR="00CD1B76">
        <w:rPr>
          <w:rFonts w:ascii="Arial" w:hAnsi="Arial" w:cs="Arial"/>
        </w:rPr>
        <w:t xml:space="preserve">година </w:t>
      </w:r>
      <w:r>
        <w:rPr>
          <w:rFonts w:ascii="Arial" w:hAnsi="Arial" w:cs="Arial"/>
        </w:rPr>
        <w:t xml:space="preserve">изнесуваат </w:t>
      </w:r>
      <w:r w:rsidR="00537BA6">
        <w:rPr>
          <w:rFonts w:ascii="Arial" w:hAnsi="Arial" w:cs="Arial"/>
        </w:rPr>
        <w:t xml:space="preserve">нето </w:t>
      </w:r>
      <w:r w:rsidR="00C144A2">
        <w:rPr>
          <w:rFonts w:ascii="Arial" w:hAnsi="Arial" w:cs="Arial"/>
        </w:rPr>
        <w:t>2</w:t>
      </w:r>
      <w:r w:rsidR="00E41BFC">
        <w:rPr>
          <w:rFonts w:ascii="Arial" w:hAnsi="Arial" w:cs="Arial"/>
        </w:rPr>
        <w:t>.</w:t>
      </w:r>
      <w:r w:rsidR="00C144A2">
        <w:rPr>
          <w:rFonts w:ascii="Arial" w:hAnsi="Arial" w:cs="Arial"/>
        </w:rPr>
        <w:t>212</w:t>
      </w:r>
      <w:r w:rsidR="001E2CA9">
        <w:rPr>
          <w:rFonts w:ascii="Arial" w:hAnsi="Arial" w:cs="Arial"/>
          <w:lang w:val="en-US"/>
        </w:rPr>
        <w:t>.</w:t>
      </w:r>
      <w:r w:rsidR="00C144A2">
        <w:rPr>
          <w:rFonts w:ascii="Arial" w:hAnsi="Arial" w:cs="Arial"/>
        </w:rPr>
        <w:t>183</w:t>
      </w:r>
      <w:r w:rsidR="00CD1B76">
        <w:rPr>
          <w:rFonts w:ascii="Arial" w:hAnsi="Arial" w:cs="Arial"/>
        </w:rPr>
        <w:t xml:space="preserve"> илјади денари </w:t>
      </w:r>
      <w:r>
        <w:rPr>
          <w:rFonts w:ascii="Arial" w:hAnsi="Arial" w:cs="Arial"/>
        </w:rPr>
        <w:t xml:space="preserve"> и во однос на истиот период од минатата година б</w:t>
      </w:r>
      <w:r w:rsidR="008452DA">
        <w:rPr>
          <w:rFonts w:ascii="Arial" w:hAnsi="Arial" w:cs="Arial"/>
        </w:rPr>
        <w:t xml:space="preserve">ележат </w:t>
      </w:r>
      <w:r w:rsidR="006C50CD" w:rsidRPr="006C50CD">
        <w:rPr>
          <w:rFonts w:ascii="Arial" w:hAnsi="Arial" w:cs="Arial"/>
        </w:rPr>
        <w:t>зголем</w:t>
      </w:r>
      <w:r w:rsidR="00660533" w:rsidRPr="006C50CD">
        <w:rPr>
          <w:rFonts w:ascii="Arial" w:hAnsi="Arial" w:cs="Arial"/>
        </w:rPr>
        <w:t>ување</w:t>
      </w:r>
      <w:r w:rsidR="00CD1B76" w:rsidRPr="006C50CD">
        <w:rPr>
          <w:rFonts w:ascii="Arial" w:hAnsi="Arial" w:cs="Arial"/>
        </w:rPr>
        <w:t xml:space="preserve"> </w:t>
      </w:r>
      <w:r w:rsidR="008452DA" w:rsidRPr="006C50CD">
        <w:rPr>
          <w:rFonts w:ascii="Arial" w:hAnsi="Arial" w:cs="Arial"/>
        </w:rPr>
        <w:t xml:space="preserve"> од </w:t>
      </w:r>
      <w:r w:rsidR="00C144A2">
        <w:rPr>
          <w:rFonts w:ascii="Arial" w:hAnsi="Arial" w:cs="Arial"/>
        </w:rPr>
        <w:t>28</w:t>
      </w:r>
      <w:r w:rsidRPr="006C50CD">
        <w:rPr>
          <w:rFonts w:ascii="Arial" w:hAnsi="Arial" w:cs="Arial"/>
        </w:rPr>
        <w:t>%</w:t>
      </w:r>
      <w:r w:rsidR="00355202" w:rsidRPr="006C50CD">
        <w:rPr>
          <w:rFonts w:ascii="Arial" w:hAnsi="Arial" w:cs="Arial"/>
        </w:rPr>
        <w:t xml:space="preserve"> или </w:t>
      </w:r>
      <w:r w:rsidR="00C144A2">
        <w:rPr>
          <w:rFonts w:ascii="Arial" w:hAnsi="Arial" w:cs="Arial"/>
        </w:rPr>
        <w:t>477</w:t>
      </w:r>
      <w:r w:rsidR="001E2CA9" w:rsidRPr="006C50CD">
        <w:rPr>
          <w:rFonts w:ascii="Arial" w:hAnsi="Arial" w:cs="Arial"/>
          <w:lang w:val="en-US"/>
        </w:rPr>
        <w:t>.</w:t>
      </w:r>
      <w:r w:rsidR="00C144A2">
        <w:rPr>
          <w:rFonts w:ascii="Arial" w:hAnsi="Arial" w:cs="Arial"/>
        </w:rPr>
        <w:t>728</w:t>
      </w:r>
      <w:r w:rsidR="00355202" w:rsidRPr="006C50CD">
        <w:rPr>
          <w:rFonts w:ascii="Arial" w:hAnsi="Arial" w:cs="Arial"/>
        </w:rPr>
        <w:t xml:space="preserve"> илјади денари</w:t>
      </w:r>
      <w:r w:rsidRPr="006C50CD">
        <w:rPr>
          <w:rFonts w:ascii="Arial" w:hAnsi="Arial" w:cs="Arial"/>
        </w:rPr>
        <w:t>.</w:t>
      </w:r>
      <w:r w:rsidR="00537BA6" w:rsidRPr="006C50CD">
        <w:rPr>
          <w:rFonts w:ascii="Arial" w:hAnsi="Arial" w:cs="Arial"/>
        </w:rPr>
        <w:t xml:space="preserve"> </w:t>
      </w:r>
      <w:r w:rsidR="00850322" w:rsidRPr="006C50CD">
        <w:rPr>
          <w:rFonts w:ascii="Arial" w:hAnsi="Arial" w:cs="Arial"/>
          <w:lang w:val="en-US"/>
        </w:rPr>
        <w:t>K</w:t>
      </w:r>
      <w:r w:rsidR="00537BA6" w:rsidRPr="006C50CD">
        <w:rPr>
          <w:rFonts w:ascii="Arial" w:hAnsi="Arial" w:cs="Arial"/>
        </w:rPr>
        <w:t>редитно портфолио на физички лица</w:t>
      </w:r>
      <w:r w:rsidR="00850322" w:rsidRPr="006C50CD">
        <w:rPr>
          <w:rFonts w:ascii="Arial" w:hAnsi="Arial" w:cs="Arial"/>
          <w:lang w:val="en-US"/>
        </w:rPr>
        <w:t xml:space="preserve"> </w:t>
      </w:r>
      <w:r w:rsidR="00850322" w:rsidRPr="006C50CD">
        <w:rPr>
          <w:rFonts w:ascii="Arial" w:hAnsi="Arial" w:cs="Arial"/>
        </w:rPr>
        <w:t xml:space="preserve">бележи </w:t>
      </w:r>
      <w:r w:rsidR="00C144A2">
        <w:rPr>
          <w:rFonts w:ascii="Arial" w:hAnsi="Arial" w:cs="Arial"/>
        </w:rPr>
        <w:t>зголемување</w:t>
      </w:r>
      <w:r w:rsidR="00850322" w:rsidRPr="006C50CD">
        <w:rPr>
          <w:rFonts w:ascii="Arial" w:hAnsi="Arial" w:cs="Arial"/>
        </w:rPr>
        <w:t xml:space="preserve"> од</w:t>
      </w:r>
      <w:r w:rsidR="00537BA6" w:rsidRPr="006C50CD">
        <w:rPr>
          <w:rFonts w:ascii="Arial" w:hAnsi="Arial" w:cs="Arial"/>
        </w:rPr>
        <w:t xml:space="preserve"> </w:t>
      </w:r>
      <w:r w:rsidR="00C144A2">
        <w:rPr>
          <w:rFonts w:ascii="Arial" w:hAnsi="Arial" w:cs="Arial"/>
        </w:rPr>
        <w:t xml:space="preserve">14 </w:t>
      </w:r>
      <w:r w:rsidR="00537BA6" w:rsidRPr="006C50CD">
        <w:rPr>
          <w:rFonts w:ascii="Arial" w:hAnsi="Arial" w:cs="Arial"/>
        </w:rPr>
        <w:t xml:space="preserve">% или </w:t>
      </w:r>
      <w:r w:rsidR="006C50CD" w:rsidRPr="006C50CD">
        <w:rPr>
          <w:rFonts w:ascii="Arial" w:hAnsi="Arial" w:cs="Arial"/>
        </w:rPr>
        <w:t>9</w:t>
      </w:r>
      <w:r w:rsidR="00C144A2">
        <w:rPr>
          <w:rFonts w:ascii="Arial" w:hAnsi="Arial" w:cs="Arial"/>
        </w:rPr>
        <w:t>8</w:t>
      </w:r>
      <w:r w:rsidR="008F746B" w:rsidRPr="006C50CD">
        <w:rPr>
          <w:rFonts w:ascii="Arial" w:hAnsi="Arial" w:cs="Arial"/>
          <w:lang w:val="en-US"/>
        </w:rPr>
        <w:t>.</w:t>
      </w:r>
      <w:r w:rsidR="00C144A2">
        <w:rPr>
          <w:rFonts w:ascii="Arial" w:hAnsi="Arial" w:cs="Arial"/>
        </w:rPr>
        <w:t>963</w:t>
      </w:r>
      <w:r w:rsidR="00537BA6" w:rsidRPr="006C50CD">
        <w:rPr>
          <w:rFonts w:ascii="Arial" w:hAnsi="Arial" w:cs="Arial"/>
        </w:rPr>
        <w:t xml:space="preserve"> илјади денари. Кр</w:t>
      </w:r>
      <w:r w:rsidR="00E13E10" w:rsidRPr="006C50CD">
        <w:rPr>
          <w:rFonts w:ascii="Arial" w:hAnsi="Arial" w:cs="Arial"/>
        </w:rPr>
        <w:t>е</w:t>
      </w:r>
      <w:r w:rsidR="00537BA6" w:rsidRPr="006C50CD">
        <w:rPr>
          <w:rFonts w:ascii="Arial" w:hAnsi="Arial" w:cs="Arial"/>
        </w:rPr>
        <w:t>дитно</w:t>
      </w:r>
      <w:r w:rsidR="00E13E10" w:rsidRPr="006C50CD">
        <w:rPr>
          <w:rFonts w:ascii="Arial" w:hAnsi="Arial" w:cs="Arial"/>
        </w:rPr>
        <w:t>то</w:t>
      </w:r>
      <w:r w:rsidR="00537BA6" w:rsidRPr="006C50CD">
        <w:rPr>
          <w:rFonts w:ascii="Arial" w:hAnsi="Arial" w:cs="Arial"/>
        </w:rPr>
        <w:t xml:space="preserve"> портфолио на нефинансиски правни лица бележи </w:t>
      </w:r>
      <w:r w:rsidR="006C50CD" w:rsidRPr="006C50CD">
        <w:rPr>
          <w:rFonts w:ascii="Arial" w:hAnsi="Arial" w:cs="Arial"/>
        </w:rPr>
        <w:t>зголем</w:t>
      </w:r>
      <w:r w:rsidR="00522818" w:rsidRPr="006C50CD">
        <w:rPr>
          <w:rFonts w:ascii="Arial" w:hAnsi="Arial" w:cs="Arial"/>
        </w:rPr>
        <w:t xml:space="preserve">ување </w:t>
      </w:r>
      <w:r w:rsidR="00537BA6" w:rsidRPr="006C50CD">
        <w:rPr>
          <w:rFonts w:ascii="Arial" w:hAnsi="Arial" w:cs="Arial"/>
        </w:rPr>
        <w:t xml:space="preserve">од </w:t>
      </w:r>
      <w:r w:rsidR="00C144A2">
        <w:rPr>
          <w:rFonts w:ascii="Arial" w:hAnsi="Arial" w:cs="Arial"/>
        </w:rPr>
        <w:t>32</w:t>
      </w:r>
      <w:r w:rsidR="00537BA6" w:rsidRPr="006C50CD">
        <w:rPr>
          <w:rFonts w:ascii="Arial" w:hAnsi="Arial" w:cs="Arial"/>
        </w:rPr>
        <w:t>%</w:t>
      </w:r>
      <w:r w:rsidR="00C144A2">
        <w:rPr>
          <w:rFonts w:ascii="Arial" w:hAnsi="Arial" w:cs="Arial"/>
        </w:rPr>
        <w:t>.</w:t>
      </w:r>
    </w:p>
    <w:p w14:paraId="0321CF4F" w14:textId="7B4669A8" w:rsidR="001965FC" w:rsidRDefault="00BD62C2" w:rsidP="00BD62C2">
      <w:pPr>
        <w:ind w:firstLine="720"/>
        <w:jc w:val="both"/>
        <w:rPr>
          <w:rFonts w:ascii="Arial" w:hAnsi="Arial" w:cs="Arial"/>
        </w:rPr>
      </w:pPr>
      <w:r w:rsidRPr="00BD62C2">
        <w:rPr>
          <w:rFonts w:ascii="Arial" w:hAnsi="Arial" w:cs="Arial"/>
          <w:b/>
          <w:i/>
        </w:rPr>
        <w:t>Вложувања</w:t>
      </w:r>
      <w:r w:rsidR="00A73477">
        <w:rPr>
          <w:rFonts w:ascii="Arial" w:hAnsi="Arial" w:cs="Arial"/>
          <w:b/>
          <w:i/>
        </w:rPr>
        <w:t>та</w:t>
      </w:r>
      <w:r w:rsidRPr="00BD62C2">
        <w:rPr>
          <w:rFonts w:ascii="Arial" w:hAnsi="Arial" w:cs="Arial"/>
          <w:b/>
          <w:i/>
        </w:rPr>
        <w:t xml:space="preserve"> во </w:t>
      </w:r>
      <w:r>
        <w:rPr>
          <w:rFonts w:ascii="Arial" w:hAnsi="Arial" w:cs="Arial"/>
          <w:b/>
          <w:i/>
        </w:rPr>
        <w:t>хартии од вредност</w:t>
      </w:r>
      <w:r w:rsidRPr="00BD62C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изнесуваат </w:t>
      </w:r>
      <w:r w:rsidR="00C144A2">
        <w:rPr>
          <w:rFonts w:ascii="Arial" w:hAnsi="Arial" w:cs="Arial"/>
        </w:rPr>
        <w:t>326</w:t>
      </w:r>
      <w:r w:rsidR="00E41BFC">
        <w:rPr>
          <w:rFonts w:ascii="Arial" w:hAnsi="Arial" w:cs="Arial"/>
        </w:rPr>
        <w:t>.</w:t>
      </w:r>
      <w:r w:rsidR="00C144A2">
        <w:rPr>
          <w:rFonts w:ascii="Arial" w:hAnsi="Arial" w:cs="Arial"/>
        </w:rPr>
        <w:t>678</w:t>
      </w:r>
      <w:r>
        <w:rPr>
          <w:rFonts w:ascii="Arial" w:hAnsi="Arial" w:cs="Arial"/>
        </w:rPr>
        <w:t xml:space="preserve"> </w:t>
      </w:r>
      <w:r w:rsidRPr="008A437A">
        <w:rPr>
          <w:rFonts w:ascii="Arial" w:hAnsi="Arial" w:cs="Arial"/>
        </w:rPr>
        <w:t xml:space="preserve">илјади денари </w:t>
      </w:r>
      <w:r w:rsidR="00A73477" w:rsidRPr="008A437A">
        <w:rPr>
          <w:rFonts w:ascii="Arial" w:hAnsi="Arial" w:cs="Arial"/>
        </w:rPr>
        <w:t xml:space="preserve">во </w:t>
      </w:r>
      <w:r w:rsidR="00A73477" w:rsidRPr="002E2100">
        <w:rPr>
          <w:rFonts w:ascii="Arial" w:hAnsi="Arial" w:cs="Arial"/>
        </w:rPr>
        <w:t>однос на минатата година се</w:t>
      </w:r>
      <w:r w:rsidRPr="002E2100">
        <w:rPr>
          <w:rFonts w:ascii="Arial" w:hAnsi="Arial" w:cs="Arial"/>
        </w:rPr>
        <w:t xml:space="preserve"> </w:t>
      </w:r>
      <w:r w:rsidR="00C144A2">
        <w:rPr>
          <w:rFonts w:ascii="Arial" w:hAnsi="Arial" w:cs="Arial"/>
        </w:rPr>
        <w:t>зголемени</w:t>
      </w:r>
      <w:r w:rsidR="007A12FB" w:rsidRPr="002E2100">
        <w:rPr>
          <w:rFonts w:ascii="Arial" w:hAnsi="Arial" w:cs="Arial"/>
        </w:rPr>
        <w:t xml:space="preserve"> </w:t>
      </w:r>
      <w:r w:rsidR="00A73477" w:rsidRPr="002E2100">
        <w:rPr>
          <w:rFonts w:ascii="Arial" w:hAnsi="Arial" w:cs="Arial"/>
        </w:rPr>
        <w:t>за</w:t>
      </w:r>
      <w:r w:rsidRPr="002E2100">
        <w:rPr>
          <w:rFonts w:ascii="Arial" w:hAnsi="Arial" w:cs="Arial"/>
        </w:rPr>
        <w:t xml:space="preserve"> </w:t>
      </w:r>
      <w:r w:rsidR="002E2100" w:rsidRPr="002E2100">
        <w:rPr>
          <w:rFonts w:ascii="Arial" w:hAnsi="Arial" w:cs="Arial"/>
        </w:rPr>
        <w:t>1</w:t>
      </w:r>
      <w:r w:rsidR="00C144A2">
        <w:rPr>
          <w:rFonts w:ascii="Arial" w:hAnsi="Arial" w:cs="Arial"/>
        </w:rPr>
        <w:t>0</w:t>
      </w:r>
      <w:r w:rsidR="007A12FB" w:rsidRPr="002E2100">
        <w:rPr>
          <w:rFonts w:ascii="Arial" w:hAnsi="Arial" w:cs="Arial"/>
        </w:rPr>
        <w:t xml:space="preserve"> </w:t>
      </w:r>
      <w:r w:rsidRPr="002E2100">
        <w:rPr>
          <w:rFonts w:ascii="Arial" w:hAnsi="Arial" w:cs="Arial"/>
        </w:rPr>
        <w:t>%</w:t>
      </w:r>
      <w:r w:rsidR="001965FC" w:rsidRPr="002E2100">
        <w:rPr>
          <w:rFonts w:ascii="Arial" w:hAnsi="Arial" w:cs="Arial"/>
        </w:rPr>
        <w:t xml:space="preserve"> или </w:t>
      </w:r>
      <w:r w:rsidR="00C144A2">
        <w:rPr>
          <w:rFonts w:ascii="Arial" w:hAnsi="Arial" w:cs="Arial"/>
        </w:rPr>
        <w:t>29</w:t>
      </w:r>
      <w:r w:rsidR="00E41BFC" w:rsidRPr="002E2100">
        <w:rPr>
          <w:rFonts w:ascii="Arial" w:hAnsi="Arial" w:cs="Arial"/>
        </w:rPr>
        <w:t>.</w:t>
      </w:r>
      <w:r w:rsidR="00C144A2">
        <w:rPr>
          <w:rFonts w:ascii="Arial" w:hAnsi="Arial" w:cs="Arial"/>
        </w:rPr>
        <w:t>540</w:t>
      </w:r>
      <w:r w:rsidR="001965FC" w:rsidRPr="002E2100">
        <w:rPr>
          <w:rFonts w:ascii="Arial" w:hAnsi="Arial" w:cs="Arial"/>
        </w:rPr>
        <w:t xml:space="preserve"> илјади денари</w:t>
      </w:r>
      <w:r w:rsidR="00A73477" w:rsidRPr="002E2100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 xml:space="preserve"> Зголемени </w:t>
      </w:r>
      <w:r w:rsidR="00321A63" w:rsidRPr="002E2100">
        <w:rPr>
          <w:rFonts w:ascii="Arial" w:hAnsi="Arial" w:cs="Arial"/>
        </w:rPr>
        <w:t xml:space="preserve"> </w:t>
      </w:r>
      <w:r w:rsidR="001965FC" w:rsidRPr="002E2100">
        <w:rPr>
          <w:rFonts w:ascii="Arial" w:hAnsi="Arial" w:cs="Arial"/>
        </w:rPr>
        <w:t xml:space="preserve">се вложувањата во државни </w:t>
      </w:r>
      <w:r w:rsidR="00B74290">
        <w:rPr>
          <w:rFonts w:ascii="Arial" w:hAnsi="Arial" w:cs="Arial"/>
        </w:rPr>
        <w:t>записи</w:t>
      </w:r>
      <w:r w:rsidR="00321A63" w:rsidRPr="002E2100">
        <w:rPr>
          <w:rFonts w:ascii="Arial" w:hAnsi="Arial" w:cs="Arial"/>
        </w:rPr>
        <w:t xml:space="preserve"> за</w:t>
      </w:r>
      <w:r w:rsidR="00B74290">
        <w:rPr>
          <w:rFonts w:ascii="Arial" w:hAnsi="Arial" w:cs="Arial"/>
        </w:rPr>
        <w:t xml:space="preserve"> </w:t>
      </w:r>
      <w:r w:rsidR="00321A63" w:rsidRPr="002E2100">
        <w:rPr>
          <w:rFonts w:ascii="Arial" w:hAnsi="Arial" w:cs="Arial"/>
        </w:rPr>
        <w:t xml:space="preserve"> </w:t>
      </w:r>
      <w:r w:rsidR="00B74290">
        <w:rPr>
          <w:rFonts w:ascii="Arial" w:hAnsi="Arial" w:cs="Arial"/>
        </w:rPr>
        <w:t>29</w:t>
      </w:r>
      <w:r w:rsidR="00321A63" w:rsidRPr="002E2100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805</w:t>
      </w:r>
      <w:r w:rsidR="001965FC" w:rsidRPr="002E2100">
        <w:rPr>
          <w:rFonts w:ascii="Arial" w:hAnsi="Arial" w:cs="Arial"/>
        </w:rPr>
        <w:t xml:space="preserve"> илјади денари</w:t>
      </w:r>
      <w:r w:rsidR="00F20797" w:rsidRPr="002E2100">
        <w:rPr>
          <w:rFonts w:ascii="Arial" w:hAnsi="Arial" w:cs="Arial"/>
        </w:rPr>
        <w:t>.</w:t>
      </w:r>
      <w:r w:rsidR="008A437A" w:rsidRPr="002E2100">
        <w:rPr>
          <w:rFonts w:ascii="Arial" w:hAnsi="Arial" w:cs="Arial"/>
        </w:rPr>
        <w:t xml:space="preserve"> </w:t>
      </w:r>
    </w:p>
    <w:p w14:paraId="431AACB1" w14:textId="148DDC2B" w:rsidR="00F0213A" w:rsidRDefault="00355202" w:rsidP="0062731D">
      <w:pPr>
        <w:ind w:firstLine="720"/>
        <w:jc w:val="both"/>
        <w:rPr>
          <w:rFonts w:ascii="Arial" w:hAnsi="Arial" w:cs="Arial"/>
        </w:rPr>
      </w:pPr>
      <w:r w:rsidRPr="00355202">
        <w:rPr>
          <w:rFonts w:ascii="Arial" w:hAnsi="Arial" w:cs="Arial"/>
          <w:b/>
          <w:bCs/>
          <w:i/>
          <w:iCs/>
        </w:rPr>
        <w:t>Преземени</w:t>
      </w:r>
      <w:r w:rsidR="00DF6379">
        <w:rPr>
          <w:rFonts w:ascii="Arial" w:hAnsi="Arial" w:cs="Arial"/>
          <w:b/>
          <w:bCs/>
          <w:i/>
          <w:iCs/>
        </w:rPr>
        <w:t>те</w:t>
      </w:r>
      <w:r w:rsidRPr="00355202">
        <w:rPr>
          <w:rFonts w:ascii="Arial" w:hAnsi="Arial" w:cs="Arial"/>
          <w:b/>
          <w:bCs/>
          <w:i/>
          <w:iCs/>
        </w:rPr>
        <w:t xml:space="preserve"> средства врз основа на ненаплатени побарувања</w:t>
      </w:r>
      <w:r>
        <w:rPr>
          <w:rFonts w:ascii="Arial" w:hAnsi="Arial" w:cs="Arial"/>
        </w:rPr>
        <w:t xml:space="preserve"> изнесуваат </w:t>
      </w:r>
      <w:r w:rsidR="00B74290">
        <w:rPr>
          <w:rFonts w:ascii="Arial" w:hAnsi="Arial" w:cs="Arial"/>
        </w:rPr>
        <w:t>5</w:t>
      </w:r>
      <w:r w:rsidR="007F5D92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839</w:t>
      </w:r>
      <w:r>
        <w:rPr>
          <w:rFonts w:ascii="Arial" w:hAnsi="Arial" w:cs="Arial"/>
        </w:rPr>
        <w:t xml:space="preserve"> илјади денари и бележат </w:t>
      </w:r>
      <w:r w:rsidR="00B74290">
        <w:rPr>
          <w:rFonts w:ascii="Arial" w:hAnsi="Arial" w:cs="Arial"/>
        </w:rPr>
        <w:t>зголемување</w:t>
      </w:r>
      <w:r w:rsidR="00DF6379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</w:rPr>
        <w:t xml:space="preserve">од </w:t>
      </w:r>
      <w:r w:rsidR="00B74290">
        <w:rPr>
          <w:rFonts w:ascii="Arial" w:hAnsi="Arial" w:cs="Arial"/>
        </w:rPr>
        <w:t>3.338 илјади денари</w:t>
      </w:r>
      <w:r>
        <w:rPr>
          <w:rFonts w:ascii="Arial" w:hAnsi="Arial" w:cs="Arial"/>
        </w:rPr>
        <w:t xml:space="preserve"> во</w:t>
      </w:r>
      <w:r w:rsidR="007A12F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однос на</w:t>
      </w:r>
      <w:r w:rsidR="00B54C51">
        <w:rPr>
          <w:rFonts w:ascii="Arial" w:hAnsi="Arial" w:cs="Arial"/>
        </w:rPr>
        <w:t xml:space="preserve"> 3</w:t>
      </w:r>
      <w:r w:rsidR="007A12FB">
        <w:rPr>
          <w:rFonts w:ascii="Arial" w:hAnsi="Arial" w:cs="Arial"/>
        </w:rPr>
        <w:t>1</w:t>
      </w:r>
      <w:r w:rsidR="00B54C51">
        <w:rPr>
          <w:rFonts w:ascii="Arial" w:hAnsi="Arial" w:cs="Arial"/>
        </w:rPr>
        <w:t>.</w:t>
      </w:r>
      <w:r w:rsidR="007A12FB">
        <w:rPr>
          <w:rFonts w:ascii="Arial" w:hAnsi="Arial" w:cs="Arial"/>
        </w:rPr>
        <w:t>12</w:t>
      </w:r>
      <w:r>
        <w:rPr>
          <w:rFonts w:ascii="Arial" w:hAnsi="Arial" w:cs="Arial"/>
        </w:rPr>
        <w:t xml:space="preserve"> претходната година</w:t>
      </w:r>
      <w:r w:rsidR="00B54C51">
        <w:rPr>
          <w:rFonts w:ascii="Arial" w:hAnsi="Arial" w:cs="Arial"/>
        </w:rPr>
        <w:t>.</w:t>
      </w:r>
    </w:p>
    <w:p w14:paraId="715FD579" w14:textId="3C9F783D" w:rsidR="00A2229C" w:rsidRPr="00A2229C" w:rsidRDefault="000312FC" w:rsidP="00A2229C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b/>
          <w:i/>
        </w:rPr>
        <w:t>Вкупните обврски</w:t>
      </w:r>
      <w:r w:rsidRPr="00BE2D6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на Банката на 3</w:t>
      </w:r>
      <w:r w:rsidR="00E87A38">
        <w:rPr>
          <w:rFonts w:ascii="Arial" w:hAnsi="Arial" w:cs="Arial"/>
        </w:rPr>
        <w:t>1</w:t>
      </w:r>
      <w:r>
        <w:rPr>
          <w:rFonts w:ascii="Arial" w:hAnsi="Arial" w:cs="Arial"/>
        </w:rPr>
        <w:t>.</w:t>
      </w:r>
      <w:r w:rsidR="00E87A38">
        <w:rPr>
          <w:rFonts w:ascii="Arial" w:hAnsi="Arial" w:cs="Arial"/>
        </w:rPr>
        <w:t>12</w:t>
      </w:r>
      <w:r>
        <w:rPr>
          <w:rFonts w:ascii="Arial" w:hAnsi="Arial" w:cs="Arial"/>
        </w:rPr>
        <w:t>.20</w:t>
      </w:r>
      <w:r w:rsidR="00B54C51">
        <w:rPr>
          <w:rFonts w:ascii="Arial" w:hAnsi="Arial" w:cs="Arial"/>
        </w:rPr>
        <w:t>2</w:t>
      </w:r>
      <w:r w:rsidR="00B74290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година  изнесуваат </w:t>
      </w:r>
      <w:r w:rsidR="00B74290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732</w:t>
      </w:r>
      <w:r w:rsidR="00B54C51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005</w:t>
      </w:r>
      <w:r>
        <w:rPr>
          <w:rFonts w:ascii="Arial" w:hAnsi="Arial" w:cs="Arial"/>
        </w:rPr>
        <w:t xml:space="preserve"> илјади денари и </w:t>
      </w:r>
      <w:r w:rsidRPr="00BE2D6F">
        <w:rPr>
          <w:rFonts w:ascii="Arial" w:hAnsi="Arial" w:cs="Arial"/>
        </w:rPr>
        <w:t>бележ</w:t>
      </w:r>
      <w:r w:rsidR="00FE3077">
        <w:rPr>
          <w:rFonts w:ascii="Arial" w:hAnsi="Arial" w:cs="Arial"/>
          <w:lang w:val="en-US"/>
        </w:rPr>
        <w:t>a</w:t>
      </w:r>
      <w:r w:rsidR="00FE3077">
        <w:rPr>
          <w:rFonts w:ascii="Arial" w:hAnsi="Arial" w:cs="Arial"/>
        </w:rPr>
        <w:t>т</w:t>
      </w:r>
      <w:r w:rsidRPr="00BE2D6F">
        <w:rPr>
          <w:rFonts w:ascii="Arial" w:hAnsi="Arial" w:cs="Arial"/>
        </w:rPr>
        <w:t xml:space="preserve"> </w:t>
      </w:r>
      <w:r w:rsidR="001D15A7">
        <w:rPr>
          <w:rFonts w:ascii="Arial" w:hAnsi="Arial" w:cs="Arial"/>
        </w:rPr>
        <w:t>зголему</w:t>
      </w:r>
      <w:r w:rsidR="00FA4C45">
        <w:rPr>
          <w:rFonts w:ascii="Arial" w:hAnsi="Arial" w:cs="Arial"/>
        </w:rPr>
        <w:t>вање</w:t>
      </w:r>
      <w:r>
        <w:rPr>
          <w:rFonts w:ascii="Arial" w:hAnsi="Arial" w:cs="Arial"/>
        </w:rPr>
        <w:t xml:space="preserve"> о</w:t>
      </w:r>
      <w:r w:rsidRPr="00BE2D6F">
        <w:rPr>
          <w:rFonts w:ascii="Arial" w:hAnsi="Arial" w:cs="Arial"/>
        </w:rPr>
        <w:t xml:space="preserve">д </w:t>
      </w:r>
      <w:r w:rsidR="00B74290">
        <w:rPr>
          <w:rFonts w:ascii="Arial" w:hAnsi="Arial" w:cs="Arial"/>
        </w:rPr>
        <w:t>59</w:t>
      </w:r>
      <w:r w:rsidRPr="00BE2D6F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во однос на претходната година.</w:t>
      </w:r>
      <w:r w:rsidR="00A2229C" w:rsidRPr="00A2229C">
        <w:rPr>
          <w:rFonts w:ascii="Arial" w:hAnsi="Arial" w:cs="Arial"/>
        </w:rPr>
        <w:t xml:space="preserve"> </w:t>
      </w:r>
      <w:r w:rsidR="00FA4C45">
        <w:rPr>
          <w:rFonts w:ascii="Arial" w:hAnsi="Arial" w:cs="Arial"/>
        </w:rPr>
        <w:t>Намал</w:t>
      </w:r>
      <w:r w:rsidR="00A2229C" w:rsidRPr="00A2229C">
        <w:rPr>
          <w:rFonts w:ascii="Arial" w:hAnsi="Arial" w:cs="Arial"/>
        </w:rPr>
        <w:t xml:space="preserve">увањето </w:t>
      </w:r>
      <w:r w:rsidR="00A2229C">
        <w:rPr>
          <w:rFonts w:ascii="Arial" w:hAnsi="Arial" w:cs="Arial"/>
        </w:rPr>
        <w:t>во н</w:t>
      </w:r>
      <w:r w:rsidR="00A2229C" w:rsidRPr="00A2229C">
        <w:rPr>
          <w:rFonts w:ascii="Arial" w:hAnsi="Arial" w:cs="Arial"/>
        </w:rPr>
        <w:t>ајголем дел е резултат на зголемувањето  кај следните ставки:</w:t>
      </w:r>
    </w:p>
    <w:p w14:paraId="3F72A12B" w14:textId="0BBD9750" w:rsidR="00220570" w:rsidRDefault="002F0BCE" w:rsidP="00B74290">
      <w:pPr>
        <w:ind w:firstLine="720"/>
        <w:jc w:val="both"/>
        <w:rPr>
          <w:rFonts w:ascii="Arial" w:hAnsi="Arial" w:cs="Arial"/>
        </w:rPr>
      </w:pPr>
      <w:r w:rsidRPr="009E529A">
        <w:rPr>
          <w:rFonts w:ascii="Arial" w:hAnsi="Arial" w:cs="Arial"/>
          <w:b/>
          <w:i/>
        </w:rPr>
        <w:t xml:space="preserve">Депозитите на коминтентите </w:t>
      </w:r>
      <w:r w:rsidR="008452DA" w:rsidRPr="009E529A">
        <w:rPr>
          <w:rFonts w:ascii="Arial" w:hAnsi="Arial" w:cs="Arial"/>
        </w:rPr>
        <w:t>на 3</w:t>
      </w:r>
      <w:r w:rsidR="003F25A8">
        <w:rPr>
          <w:rFonts w:ascii="Arial" w:hAnsi="Arial" w:cs="Arial"/>
        </w:rPr>
        <w:t>1</w:t>
      </w:r>
      <w:r w:rsidR="008452DA" w:rsidRPr="009E529A">
        <w:rPr>
          <w:rFonts w:ascii="Arial" w:hAnsi="Arial" w:cs="Arial"/>
        </w:rPr>
        <w:t>.</w:t>
      </w:r>
      <w:r w:rsidR="003F25A8">
        <w:rPr>
          <w:rFonts w:ascii="Arial" w:hAnsi="Arial" w:cs="Arial"/>
        </w:rPr>
        <w:t>12</w:t>
      </w:r>
      <w:r w:rsidR="008452DA" w:rsidRPr="009E529A">
        <w:rPr>
          <w:rFonts w:ascii="Arial" w:hAnsi="Arial" w:cs="Arial"/>
        </w:rPr>
        <w:t>.</w:t>
      </w:r>
      <w:r w:rsidR="008452DA" w:rsidRPr="009046D2">
        <w:rPr>
          <w:rFonts w:ascii="Arial" w:hAnsi="Arial" w:cs="Arial"/>
        </w:rPr>
        <w:t>20</w:t>
      </w:r>
      <w:r w:rsidR="00B54C51" w:rsidRPr="009046D2">
        <w:rPr>
          <w:rFonts w:ascii="Arial" w:hAnsi="Arial" w:cs="Arial"/>
        </w:rPr>
        <w:t>2</w:t>
      </w:r>
      <w:r w:rsidR="00B74290">
        <w:rPr>
          <w:rFonts w:ascii="Arial" w:hAnsi="Arial" w:cs="Arial"/>
        </w:rPr>
        <w:t>4</w:t>
      </w:r>
      <w:r w:rsidR="00B54C51" w:rsidRPr="009046D2">
        <w:rPr>
          <w:rFonts w:ascii="Arial" w:hAnsi="Arial" w:cs="Arial"/>
        </w:rPr>
        <w:t xml:space="preserve"> изнесуваат </w:t>
      </w:r>
      <w:r w:rsidR="00B74290">
        <w:rPr>
          <w:rFonts w:ascii="Arial" w:hAnsi="Arial" w:cs="Arial"/>
        </w:rPr>
        <w:t>3</w:t>
      </w:r>
      <w:r w:rsidR="00B54C51" w:rsidRPr="009046D2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709</w:t>
      </w:r>
      <w:r w:rsidR="00B54C51" w:rsidRPr="009046D2">
        <w:rPr>
          <w:rFonts w:ascii="Arial" w:hAnsi="Arial" w:cs="Arial"/>
        </w:rPr>
        <w:t>.</w:t>
      </w:r>
      <w:r w:rsidR="008D277B">
        <w:rPr>
          <w:rFonts w:ascii="Arial" w:hAnsi="Arial" w:cs="Arial"/>
        </w:rPr>
        <w:t>2</w:t>
      </w:r>
      <w:r w:rsidR="00B74290">
        <w:rPr>
          <w:rFonts w:ascii="Arial" w:hAnsi="Arial" w:cs="Arial"/>
        </w:rPr>
        <w:t>51</w:t>
      </w:r>
      <w:r w:rsidR="00B54C51" w:rsidRPr="009046D2">
        <w:rPr>
          <w:rFonts w:ascii="Arial" w:hAnsi="Arial" w:cs="Arial"/>
        </w:rPr>
        <w:t xml:space="preserve"> и</w:t>
      </w:r>
      <w:r w:rsidR="00F314FE" w:rsidRPr="009046D2">
        <w:rPr>
          <w:rFonts w:ascii="Arial" w:hAnsi="Arial" w:cs="Arial"/>
        </w:rPr>
        <w:t xml:space="preserve">лјади </w:t>
      </w:r>
      <w:r w:rsidR="00F314FE" w:rsidRPr="00625E46">
        <w:rPr>
          <w:rFonts w:ascii="Arial" w:hAnsi="Arial" w:cs="Arial"/>
        </w:rPr>
        <w:t>денари и</w:t>
      </w:r>
      <w:r w:rsidRPr="00625E46">
        <w:rPr>
          <w:rFonts w:ascii="Arial" w:hAnsi="Arial" w:cs="Arial"/>
        </w:rPr>
        <w:t xml:space="preserve"> </w:t>
      </w:r>
      <w:r w:rsidR="009E529A" w:rsidRPr="00625E46">
        <w:rPr>
          <w:rFonts w:ascii="Arial" w:hAnsi="Arial" w:cs="Arial"/>
        </w:rPr>
        <w:t>се</w:t>
      </w:r>
      <w:r w:rsidR="00625E46" w:rsidRPr="00625E46">
        <w:rPr>
          <w:rFonts w:ascii="Arial" w:hAnsi="Arial" w:cs="Arial"/>
        </w:rPr>
        <w:t xml:space="preserve"> </w:t>
      </w:r>
      <w:r w:rsidR="008D277B">
        <w:rPr>
          <w:rFonts w:ascii="Arial" w:hAnsi="Arial" w:cs="Arial"/>
        </w:rPr>
        <w:t>зголеме</w:t>
      </w:r>
      <w:r w:rsidR="00625E46" w:rsidRPr="00625E46">
        <w:rPr>
          <w:rFonts w:ascii="Arial" w:hAnsi="Arial" w:cs="Arial"/>
        </w:rPr>
        <w:t xml:space="preserve">ни за </w:t>
      </w:r>
      <w:r w:rsidR="00B74290">
        <w:rPr>
          <w:rFonts w:ascii="Arial" w:hAnsi="Arial" w:cs="Arial"/>
        </w:rPr>
        <w:t>61</w:t>
      </w:r>
      <w:r w:rsidR="00625E46" w:rsidRPr="00625E46">
        <w:rPr>
          <w:rFonts w:ascii="Arial" w:hAnsi="Arial" w:cs="Arial"/>
        </w:rPr>
        <w:t xml:space="preserve">% или </w:t>
      </w:r>
      <w:r w:rsidR="00B74290">
        <w:rPr>
          <w:rFonts w:ascii="Arial" w:hAnsi="Arial" w:cs="Arial"/>
        </w:rPr>
        <w:t>1.400.020</w:t>
      </w:r>
      <w:r w:rsidR="00625E46" w:rsidRPr="00625E46">
        <w:rPr>
          <w:rFonts w:ascii="Arial" w:hAnsi="Arial" w:cs="Arial"/>
        </w:rPr>
        <w:t xml:space="preserve"> илјади денари во однос на </w:t>
      </w:r>
      <w:r w:rsidR="00F314FE" w:rsidRPr="00625E46">
        <w:rPr>
          <w:rFonts w:ascii="Arial" w:hAnsi="Arial" w:cs="Arial"/>
        </w:rPr>
        <w:t xml:space="preserve">претходната </w:t>
      </w:r>
      <w:r w:rsidR="00F314FE" w:rsidRPr="00785369">
        <w:rPr>
          <w:rFonts w:ascii="Arial" w:hAnsi="Arial" w:cs="Arial"/>
        </w:rPr>
        <w:t>го</w:t>
      </w:r>
      <w:r w:rsidR="00F314FE" w:rsidRPr="008D277B">
        <w:rPr>
          <w:rFonts w:ascii="Arial" w:hAnsi="Arial" w:cs="Arial"/>
        </w:rPr>
        <w:t>дина</w:t>
      </w:r>
      <w:r w:rsidRPr="008D277B">
        <w:rPr>
          <w:rFonts w:ascii="Arial" w:hAnsi="Arial" w:cs="Arial"/>
        </w:rPr>
        <w:t>.</w:t>
      </w:r>
      <w:r w:rsidR="00F0213A" w:rsidRPr="008D277B">
        <w:rPr>
          <w:rFonts w:ascii="Arial" w:hAnsi="Arial" w:cs="Arial"/>
        </w:rPr>
        <w:t xml:space="preserve"> </w:t>
      </w:r>
      <w:r w:rsidR="004F6B30" w:rsidRPr="008D277B">
        <w:rPr>
          <w:rFonts w:ascii="Arial" w:hAnsi="Arial" w:cs="Arial"/>
        </w:rPr>
        <w:t xml:space="preserve">Депозитната база на физички лица бележи </w:t>
      </w:r>
      <w:r w:rsidR="008D277B" w:rsidRPr="008D277B">
        <w:rPr>
          <w:rFonts w:ascii="Arial" w:hAnsi="Arial" w:cs="Arial"/>
        </w:rPr>
        <w:t>зголем</w:t>
      </w:r>
      <w:r w:rsidR="00785369" w:rsidRPr="008D277B">
        <w:rPr>
          <w:rFonts w:ascii="Arial" w:hAnsi="Arial" w:cs="Arial"/>
        </w:rPr>
        <w:t>ување</w:t>
      </w:r>
      <w:r w:rsidR="004F6B30" w:rsidRPr="008D277B">
        <w:rPr>
          <w:rFonts w:ascii="Arial" w:hAnsi="Arial" w:cs="Arial"/>
        </w:rPr>
        <w:t xml:space="preserve"> од </w:t>
      </w:r>
      <w:r w:rsidR="00B74290">
        <w:rPr>
          <w:rFonts w:ascii="Arial" w:hAnsi="Arial" w:cs="Arial"/>
        </w:rPr>
        <w:t>37</w:t>
      </w:r>
      <w:r w:rsidR="004F6B30" w:rsidRPr="008D277B">
        <w:rPr>
          <w:rFonts w:ascii="Arial" w:hAnsi="Arial" w:cs="Arial"/>
        </w:rPr>
        <w:t xml:space="preserve">% или </w:t>
      </w:r>
      <w:r w:rsidR="00B74290">
        <w:rPr>
          <w:rFonts w:ascii="Arial" w:hAnsi="Arial" w:cs="Arial"/>
        </w:rPr>
        <w:t>459</w:t>
      </w:r>
      <w:r w:rsidR="004F6B30" w:rsidRPr="008D277B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376</w:t>
      </w:r>
      <w:r w:rsidR="004F6B30" w:rsidRPr="008D277B">
        <w:rPr>
          <w:rFonts w:ascii="Arial" w:hAnsi="Arial" w:cs="Arial"/>
        </w:rPr>
        <w:t xml:space="preserve"> </w:t>
      </w:r>
      <w:r w:rsidR="004F6B30" w:rsidRPr="00EC523B">
        <w:rPr>
          <w:rFonts w:ascii="Arial" w:hAnsi="Arial" w:cs="Arial"/>
        </w:rPr>
        <w:t xml:space="preserve">илјади денари. </w:t>
      </w:r>
      <w:r w:rsidR="00F0213A" w:rsidRPr="00EC523B">
        <w:rPr>
          <w:rFonts w:ascii="Arial" w:hAnsi="Arial" w:cs="Arial"/>
        </w:rPr>
        <w:t>Депозитите на нефинансиски правни лица</w:t>
      </w:r>
      <w:r w:rsidR="00B74290">
        <w:rPr>
          <w:rFonts w:ascii="Arial" w:hAnsi="Arial" w:cs="Arial"/>
        </w:rPr>
        <w:t>е речиси на исто ниво како и претходната година</w:t>
      </w:r>
      <w:r w:rsidR="004F6B30" w:rsidRPr="00EC523B">
        <w:rPr>
          <w:rFonts w:ascii="Arial" w:hAnsi="Arial" w:cs="Arial"/>
        </w:rPr>
        <w:t>.</w:t>
      </w:r>
      <w:r w:rsidR="00F0213A" w:rsidRPr="00EC523B">
        <w:rPr>
          <w:rFonts w:ascii="Arial" w:hAnsi="Arial" w:cs="Arial"/>
        </w:rPr>
        <w:t xml:space="preserve"> </w:t>
      </w:r>
      <w:r w:rsidR="004F6B30" w:rsidRPr="00EC523B">
        <w:rPr>
          <w:rFonts w:ascii="Arial" w:hAnsi="Arial" w:cs="Arial"/>
        </w:rPr>
        <w:t xml:space="preserve">Депозитната база на останатите финансиски друштва бележи </w:t>
      </w:r>
    </w:p>
    <w:p w14:paraId="5E42D27F" w14:textId="057428B4" w:rsidR="001341A8" w:rsidRPr="003607C3" w:rsidRDefault="006F110F" w:rsidP="001D44EE">
      <w:pPr>
        <w:ind w:firstLine="72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b/>
          <w:i/>
        </w:rPr>
        <w:t>Ревалоризациските</w:t>
      </w:r>
      <w:r w:rsidR="002F0BCE">
        <w:rPr>
          <w:rFonts w:ascii="Arial" w:hAnsi="Arial" w:cs="Arial"/>
          <w:b/>
          <w:i/>
        </w:rPr>
        <w:t xml:space="preserve"> резерви</w:t>
      </w:r>
      <w:r w:rsidR="002F0BCE" w:rsidRPr="00BE2D6F">
        <w:rPr>
          <w:rFonts w:ascii="Arial" w:hAnsi="Arial" w:cs="Arial"/>
        </w:rPr>
        <w:t xml:space="preserve"> </w:t>
      </w:r>
      <w:r w:rsidR="00F314FE">
        <w:rPr>
          <w:rFonts w:ascii="Arial" w:hAnsi="Arial" w:cs="Arial"/>
        </w:rPr>
        <w:t xml:space="preserve">изнесуваат </w:t>
      </w:r>
      <w:r w:rsidR="00B74290">
        <w:rPr>
          <w:rFonts w:ascii="Arial" w:hAnsi="Arial" w:cs="Arial"/>
        </w:rPr>
        <w:t>10</w:t>
      </w:r>
      <w:r w:rsidR="00411791">
        <w:rPr>
          <w:rFonts w:ascii="Arial" w:hAnsi="Arial" w:cs="Arial"/>
        </w:rPr>
        <w:t>.</w:t>
      </w:r>
      <w:r w:rsidR="00B74290">
        <w:rPr>
          <w:rFonts w:ascii="Arial" w:hAnsi="Arial" w:cs="Arial"/>
        </w:rPr>
        <w:t>388</w:t>
      </w:r>
      <w:r w:rsidR="00F314FE">
        <w:rPr>
          <w:rFonts w:ascii="Arial" w:hAnsi="Arial" w:cs="Arial"/>
        </w:rPr>
        <w:t xml:space="preserve"> илјади денари и </w:t>
      </w:r>
      <w:r w:rsidR="002F0BCE">
        <w:rPr>
          <w:rFonts w:ascii="Arial" w:hAnsi="Arial" w:cs="Arial"/>
        </w:rPr>
        <w:t xml:space="preserve"> </w:t>
      </w:r>
      <w:r w:rsidR="001D44EE">
        <w:rPr>
          <w:rFonts w:ascii="Arial" w:hAnsi="Arial" w:cs="Arial"/>
        </w:rPr>
        <w:t xml:space="preserve">се </w:t>
      </w:r>
      <w:r w:rsidR="00F16237">
        <w:rPr>
          <w:rFonts w:ascii="Arial" w:hAnsi="Arial" w:cs="Arial"/>
        </w:rPr>
        <w:t>намалени</w:t>
      </w:r>
      <w:r w:rsidR="001D37F4">
        <w:rPr>
          <w:rFonts w:ascii="Arial" w:hAnsi="Arial" w:cs="Arial"/>
        </w:rPr>
        <w:t xml:space="preserve"> за</w:t>
      </w:r>
      <w:r w:rsidR="00220570">
        <w:rPr>
          <w:rFonts w:ascii="Arial" w:hAnsi="Arial" w:cs="Arial"/>
        </w:rPr>
        <w:t xml:space="preserve"> </w:t>
      </w:r>
      <w:r w:rsidR="00B74290">
        <w:rPr>
          <w:rFonts w:ascii="Arial" w:hAnsi="Arial" w:cs="Arial"/>
        </w:rPr>
        <w:t>10</w:t>
      </w:r>
      <w:r w:rsidR="00220570">
        <w:rPr>
          <w:rFonts w:ascii="Arial" w:hAnsi="Arial" w:cs="Arial"/>
        </w:rPr>
        <w:t xml:space="preserve"> </w:t>
      </w:r>
      <w:r w:rsidR="003C7DA2">
        <w:rPr>
          <w:rFonts w:ascii="Arial" w:hAnsi="Arial" w:cs="Arial"/>
        </w:rPr>
        <w:t>% во однос на 20</w:t>
      </w:r>
      <w:r w:rsidR="00411791">
        <w:rPr>
          <w:rFonts w:ascii="Arial" w:hAnsi="Arial" w:cs="Arial"/>
        </w:rPr>
        <w:t>2</w:t>
      </w:r>
      <w:r w:rsidR="00B74290">
        <w:rPr>
          <w:rFonts w:ascii="Arial" w:hAnsi="Arial" w:cs="Arial"/>
        </w:rPr>
        <w:t>3</w:t>
      </w:r>
      <w:r w:rsidR="003C7DA2">
        <w:rPr>
          <w:rFonts w:ascii="Arial" w:hAnsi="Arial" w:cs="Arial"/>
        </w:rPr>
        <w:t xml:space="preserve"> година</w:t>
      </w:r>
      <w:r w:rsidR="00355202">
        <w:rPr>
          <w:rFonts w:ascii="Arial" w:hAnsi="Arial" w:cs="Arial"/>
        </w:rPr>
        <w:t xml:space="preserve">, </w:t>
      </w:r>
      <w:r w:rsidR="00355202" w:rsidRPr="005E3E8C">
        <w:rPr>
          <w:rFonts w:ascii="Arial" w:hAnsi="Arial" w:cs="Arial"/>
        </w:rPr>
        <w:t>кое во најголем дел е ефект од</w:t>
      </w:r>
      <w:r w:rsidR="00850322" w:rsidRPr="005E3E8C">
        <w:rPr>
          <w:rFonts w:ascii="Arial" w:hAnsi="Arial" w:cs="Arial"/>
        </w:rPr>
        <w:t xml:space="preserve"> </w:t>
      </w:r>
      <w:r w:rsidR="00D51FF4" w:rsidRPr="005E3E8C">
        <w:rPr>
          <w:rFonts w:ascii="Arial" w:hAnsi="Arial" w:cs="Arial"/>
        </w:rPr>
        <w:t xml:space="preserve">продажба на превземени с-ва </w:t>
      </w:r>
      <w:r w:rsidR="000F40B0" w:rsidRPr="005E3E8C">
        <w:rPr>
          <w:rFonts w:ascii="Arial" w:hAnsi="Arial" w:cs="Arial"/>
        </w:rPr>
        <w:t xml:space="preserve">превземени </w:t>
      </w:r>
      <w:r w:rsidR="00D51FF4" w:rsidRPr="005E3E8C">
        <w:rPr>
          <w:rFonts w:ascii="Arial" w:hAnsi="Arial" w:cs="Arial"/>
        </w:rPr>
        <w:t>врз основа на ненаплатени побарувања</w:t>
      </w:r>
    </w:p>
    <w:sectPr w:rsidR="001341A8" w:rsidRPr="003607C3" w:rsidSect="001C0789">
      <w:headerReference w:type="default" r:id="rId6"/>
      <w:pgSz w:w="12240" w:h="15840"/>
      <w:pgMar w:top="709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2BAFE0" w14:textId="77777777" w:rsidR="008452DA" w:rsidRDefault="008452DA" w:rsidP="005517D4">
      <w:pPr>
        <w:spacing w:after="0" w:line="240" w:lineRule="auto"/>
      </w:pPr>
      <w:r>
        <w:separator/>
      </w:r>
    </w:p>
  </w:endnote>
  <w:endnote w:type="continuationSeparator" w:id="0">
    <w:p w14:paraId="247E4834" w14:textId="77777777" w:rsidR="008452DA" w:rsidRDefault="008452DA" w:rsidP="00551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9235F1" w14:textId="77777777" w:rsidR="008452DA" w:rsidRDefault="008452DA" w:rsidP="005517D4">
      <w:pPr>
        <w:spacing w:after="0" w:line="240" w:lineRule="auto"/>
      </w:pPr>
      <w:r>
        <w:separator/>
      </w:r>
    </w:p>
  </w:footnote>
  <w:footnote w:type="continuationSeparator" w:id="0">
    <w:p w14:paraId="132BA9A0" w14:textId="77777777" w:rsidR="008452DA" w:rsidRDefault="008452DA" w:rsidP="005517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978FA" w14:textId="77777777" w:rsidR="008452DA" w:rsidRDefault="008452DA">
    <w:pPr>
      <w:pStyle w:val="Header"/>
    </w:pPr>
    <w:r>
      <w:rPr>
        <w:noProof/>
        <w:lang w:val="en-US" w:eastAsia="en-US"/>
      </w:rPr>
      <w:drawing>
        <wp:inline distT="0" distB="0" distL="0" distR="0" wp14:anchorId="07D44100" wp14:editId="74CE47DB">
          <wp:extent cx="2228850" cy="466725"/>
          <wp:effectExtent l="19050" t="0" r="0" b="0"/>
          <wp:docPr id="8" name="Picture 8" descr="лого смалено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лого смалено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8850" cy="466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41A8"/>
    <w:rsid w:val="00013C4F"/>
    <w:rsid w:val="00015FAB"/>
    <w:rsid w:val="00020347"/>
    <w:rsid w:val="000256D8"/>
    <w:rsid w:val="00030C3E"/>
    <w:rsid w:val="000312FC"/>
    <w:rsid w:val="0006634E"/>
    <w:rsid w:val="00085377"/>
    <w:rsid w:val="00093336"/>
    <w:rsid w:val="0009602C"/>
    <w:rsid w:val="000C7E6E"/>
    <w:rsid w:val="000D554A"/>
    <w:rsid w:val="000F2DE7"/>
    <w:rsid w:val="000F40B0"/>
    <w:rsid w:val="001122DA"/>
    <w:rsid w:val="001212D6"/>
    <w:rsid w:val="001236C5"/>
    <w:rsid w:val="001341A8"/>
    <w:rsid w:val="00167A00"/>
    <w:rsid w:val="00170438"/>
    <w:rsid w:val="0017362E"/>
    <w:rsid w:val="0019461D"/>
    <w:rsid w:val="001965FC"/>
    <w:rsid w:val="001B12A2"/>
    <w:rsid w:val="001C0789"/>
    <w:rsid w:val="001C7B7A"/>
    <w:rsid w:val="001D15A7"/>
    <w:rsid w:val="001D37F4"/>
    <w:rsid w:val="001D44EE"/>
    <w:rsid w:val="001D6EE6"/>
    <w:rsid w:val="001E2CA9"/>
    <w:rsid w:val="001E6168"/>
    <w:rsid w:val="001F6958"/>
    <w:rsid w:val="0021585C"/>
    <w:rsid w:val="00220570"/>
    <w:rsid w:val="0026703A"/>
    <w:rsid w:val="00267C54"/>
    <w:rsid w:val="00293CF8"/>
    <w:rsid w:val="002D3998"/>
    <w:rsid w:val="002E2100"/>
    <w:rsid w:val="002F0BCE"/>
    <w:rsid w:val="0030031B"/>
    <w:rsid w:val="0031419A"/>
    <w:rsid w:val="00321A63"/>
    <w:rsid w:val="00333FB6"/>
    <w:rsid w:val="00335935"/>
    <w:rsid w:val="00340CCE"/>
    <w:rsid w:val="00342EF8"/>
    <w:rsid w:val="00355202"/>
    <w:rsid w:val="003607C3"/>
    <w:rsid w:val="003826DE"/>
    <w:rsid w:val="00383088"/>
    <w:rsid w:val="00395326"/>
    <w:rsid w:val="003A1FAD"/>
    <w:rsid w:val="003C1511"/>
    <w:rsid w:val="003C2742"/>
    <w:rsid w:val="003C7DA2"/>
    <w:rsid w:val="003F1FD0"/>
    <w:rsid w:val="003F25A8"/>
    <w:rsid w:val="003F652F"/>
    <w:rsid w:val="00411791"/>
    <w:rsid w:val="00421DA4"/>
    <w:rsid w:val="00464C63"/>
    <w:rsid w:val="004C6247"/>
    <w:rsid w:val="004D1DC0"/>
    <w:rsid w:val="004D48DC"/>
    <w:rsid w:val="004F1C6F"/>
    <w:rsid w:val="004F6B30"/>
    <w:rsid w:val="00502D0F"/>
    <w:rsid w:val="00516F66"/>
    <w:rsid w:val="00522818"/>
    <w:rsid w:val="005272DC"/>
    <w:rsid w:val="00537BA6"/>
    <w:rsid w:val="00541D06"/>
    <w:rsid w:val="0054447A"/>
    <w:rsid w:val="005517D4"/>
    <w:rsid w:val="00562A82"/>
    <w:rsid w:val="00574CE6"/>
    <w:rsid w:val="0059689E"/>
    <w:rsid w:val="005B6F8E"/>
    <w:rsid w:val="005C1A3D"/>
    <w:rsid w:val="005C1BBE"/>
    <w:rsid w:val="005E24C5"/>
    <w:rsid w:val="005E3E8C"/>
    <w:rsid w:val="00607F38"/>
    <w:rsid w:val="00625E46"/>
    <w:rsid w:val="0062731D"/>
    <w:rsid w:val="00630F98"/>
    <w:rsid w:val="00630FD9"/>
    <w:rsid w:val="00635124"/>
    <w:rsid w:val="0064418E"/>
    <w:rsid w:val="00645947"/>
    <w:rsid w:val="006602E0"/>
    <w:rsid w:val="00660533"/>
    <w:rsid w:val="006709DE"/>
    <w:rsid w:val="0067279A"/>
    <w:rsid w:val="00673E7B"/>
    <w:rsid w:val="006A7674"/>
    <w:rsid w:val="006B0474"/>
    <w:rsid w:val="006B31CB"/>
    <w:rsid w:val="006C50CD"/>
    <w:rsid w:val="006E0ED0"/>
    <w:rsid w:val="006F08D9"/>
    <w:rsid w:val="006F110F"/>
    <w:rsid w:val="006F6C67"/>
    <w:rsid w:val="006F7A35"/>
    <w:rsid w:val="007008CD"/>
    <w:rsid w:val="00705A4B"/>
    <w:rsid w:val="007505C9"/>
    <w:rsid w:val="00752AE6"/>
    <w:rsid w:val="0078510C"/>
    <w:rsid w:val="00785369"/>
    <w:rsid w:val="00786D31"/>
    <w:rsid w:val="007A12FB"/>
    <w:rsid w:val="007A4C7D"/>
    <w:rsid w:val="007B0191"/>
    <w:rsid w:val="007D4E7C"/>
    <w:rsid w:val="007D58D1"/>
    <w:rsid w:val="007F5D92"/>
    <w:rsid w:val="00803908"/>
    <w:rsid w:val="008048B4"/>
    <w:rsid w:val="00816346"/>
    <w:rsid w:val="008231FF"/>
    <w:rsid w:val="008452DA"/>
    <w:rsid w:val="00850322"/>
    <w:rsid w:val="00866D1D"/>
    <w:rsid w:val="00867E5B"/>
    <w:rsid w:val="008779F9"/>
    <w:rsid w:val="00881A49"/>
    <w:rsid w:val="00883A7E"/>
    <w:rsid w:val="00894144"/>
    <w:rsid w:val="00894CD4"/>
    <w:rsid w:val="008A437A"/>
    <w:rsid w:val="008C2647"/>
    <w:rsid w:val="008D277B"/>
    <w:rsid w:val="008F0031"/>
    <w:rsid w:val="008F4061"/>
    <w:rsid w:val="008F746B"/>
    <w:rsid w:val="009046D2"/>
    <w:rsid w:val="00923314"/>
    <w:rsid w:val="00947A05"/>
    <w:rsid w:val="00974DA7"/>
    <w:rsid w:val="009931DF"/>
    <w:rsid w:val="009D561B"/>
    <w:rsid w:val="009E529A"/>
    <w:rsid w:val="00A07F91"/>
    <w:rsid w:val="00A101CE"/>
    <w:rsid w:val="00A2229C"/>
    <w:rsid w:val="00A33F0E"/>
    <w:rsid w:val="00A6695C"/>
    <w:rsid w:val="00A73477"/>
    <w:rsid w:val="00A878A3"/>
    <w:rsid w:val="00AA7A7B"/>
    <w:rsid w:val="00AA7DA5"/>
    <w:rsid w:val="00AA7E97"/>
    <w:rsid w:val="00AC3315"/>
    <w:rsid w:val="00AE31B1"/>
    <w:rsid w:val="00B140C7"/>
    <w:rsid w:val="00B153A2"/>
    <w:rsid w:val="00B20E2A"/>
    <w:rsid w:val="00B31784"/>
    <w:rsid w:val="00B32D0C"/>
    <w:rsid w:val="00B337F5"/>
    <w:rsid w:val="00B54C51"/>
    <w:rsid w:val="00B66C6D"/>
    <w:rsid w:val="00B74290"/>
    <w:rsid w:val="00BA2602"/>
    <w:rsid w:val="00BA7C9C"/>
    <w:rsid w:val="00BC303C"/>
    <w:rsid w:val="00BD1AAB"/>
    <w:rsid w:val="00BD1EB1"/>
    <w:rsid w:val="00BD62C2"/>
    <w:rsid w:val="00BE2D6F"/>
    <w:rsid w:val="00C0053E"/>
    <w:rsid w:val="00C01073"/>
    <w:rsid w:val="00C10D54"/>
    <w:rsid w:val="00C129D1"/>
    <w:rsid w:val="00C144A2"/>
    <w:rsid w:val="00C27418"/>
    <w:rsid w:val="00C31227"/>
    <w:rsid w:val="00C34BC4"/>
    <w:rsid w:val="00C5712A"/>
    <w:rsid w:val="00C71D4C"/>
    <w:rsid w:val="00CA58DC"/>
    <w:rsid w:val="00CC4D8D"/>
    <w:rsid w:val="00CD1B76"/>
    <w:rsid w:val="00CF0240"/>
    <w:rsid w:val="00D13FB1"/>
    <w:rsid w:val="00D20B14"/>
    <w:rsid w:val="00D51FF4"/>
    <w:rsid w:val="00D64C7B"/>
    <w:rsid w:val="00D8455F"/>
    <w:rsid w:val="00DA6F83"/>
    <w:rsid w:val="00DD2679"/>
    <w:rsid w:val="00DF05C0"/>
    <w:rsid w:val="00DF6379"/>
    <w:rsid w:val="00DF695B"/>
    <w:rsid w:val="00E06EE9"/>
    <w:rsid w:val="00E10A9A"/>
    <w:rsid w:val="00E13E10"/>
    <w:rsid w:val="00E151CB"/>
    <w:rsid w:val="00E25DFC"/>
    <w:rsid w:val="00E32FC7"/>
    <w:rsid w:val="00E406FE"/>
    <w:rsid w:val="00E41BFC"/>
    <w:rsid w:val="00E87A38"/>
    <w:rsid w:val="00E9526D"/>
    <w:rsid w:val="00EA17E8"/>
    <w:rsid w:val="00EC523B"/>
    <w:rsid w:val="00EE1766"/>
    <w:rsid w:val="00F0213A"/>
    <w:rsid w:val="00F037E6"/>
    <w:rsid w:val="00F11404"/>
    <w:rsid w:val="00F16237"/>
    <w:rsid w:val="00F20797"/>
    <w:rsid w:val="00F20B5D"/>
    <w:rsid w:val="00F260A7"/>
    <w:rsid w:val="00F314FE"/>
    <w:rsid w:val="00F36140"/>
    <w:rsid w:val="00F63E15"/>
    <w:rsid w:val="00F708AC"/>
    <w:rsid w:val="00F828DA"/>
    <w:rsid w:val="00FA4C45"/>
    <w:rsid w:val="00FD5FE3"/>
    <w:rsid w:val="00FE3077"/>
    <w:rsid w:val="00FE60AB"/>
    <w:rsid w:val="00FF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03D50"/>
  <w15:docId w15:val="{FD38161C-BDE5-4E2B-856F-C3C1C681A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17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17D4"/>
  </w:style>
  <w:style w:type="paragraph" w:styleId="Footer">
    <w:name w:val="footer"/>
    <w:basedOn w:val="Normal"/>
    <w:link w:val="FooterChar"/>
    <w:uiPriority w:val="99"/>
    <w:unhideWhenUsed/>
    <w:rsid w:val="005517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17D4"/>
  </w:style>
  <w:style w:type="paragraph" w:styleId="BalloonText">
    <w:name w:val="Balloon Text"/>
    <w:basedOn w:val="Normal"/>
    <w:link w:val="BalloonTextChar"/>
    <w:uiPriority w:val="99"/>
    <w:semiHidden/>
    <w:unhideWhenUsed/>
    <w:rsid w:val="00551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7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5810</TotalTime>
  <Pages>2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CB</Company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janed</dc:creator>
  <cp:lastModifiedBy>marija.janeska</cp:lastModifiedBy>
  <cp:revision>127</cp:revision>
  <cp:lastPrinted>2024-02-05T09:51:00Z</cp:lastPrinted>
  <dcterms:created xsi:type="dcterms:W3CDTF">2015-07-23T11:28:00Z</dcterms:created>
  <dcterms:modified xsi:type="dcterms:W3CDTF">2025-02-12T14:35:00Z</dcterms:modified>
</cp:coreProperties>
</file>